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1" w:rightFromText="141" w:horzAnchor="margin" w:tblpY="825"/>
        <w:tblW w:w="8798" w:type="dxa"/>
        <w:tblLook w:val="04A0" w:firstRow="1" w:lastRow="0" w:firstColumn="1" w:lastColumn="0" w:noHBand="0" w:noVBand="1"/>
      </w:tblPr>
      <w:tblGrid>
        <w:gridCol w:w="454"/>
        <w:gridCol w:w="8608"/>
      </w:tblGrid>
      <w:tr w:rsidR="003B716E" w:rsidTr="00372641">
        <w:trPr>
          <w:trHeight w:val="455"/>
        </w:trPr>
        <w:tc>
          <w:tcPr>
            <w:tcW w:w="770" w:type="dxa"/>
          </w:tcPr>
          <w:p w:rsidR="003B716E" w:rsidRPr="00B14B52" w:rsidRDefault="003B716E" w:rsidP="003979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:rsidR="003B716E" w:rsidRPr="00B262E4" w:rsidRDefault="00A159D0" w:rsidP="0068760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B262E4">
              <w:rPr>
                <w:b/>
                <w:sz w:val="48"/>
                <w:szCs w:val="48"/>
              </w:rPr>
              <w:t xml:space="preserve">ПОКАЗАТЕЛИ </w:t>
            </w:r>
            <w:r w:rsidR="00AF6465">
              <w:rPr>
                <w:b/>
                <w:sz w:val="48"/>
                <w:szCs w:val="48"/>
              </w:rPr>
              <w:t>ЗА 202</w:t>
            </w:r>
            <w:r w:rsidR="00AF6465">
              <w:rPr>
                <w:b/>
                <w:sz w:val="48"/>
                <w:szCs w:val="48"/>
                <w:lang w:val="en-US"/>
              </w:rPr>
              <w:t>3</w:t>
            </w:r>
            <w:r w:rsidR="00B95693" w:rsidRPr="00B262E4">
              <w:rPr>
                <w:b/>
                <w:sz w:val="48"/>
                <w:szCs w:val="48"/>
              </w:rPr>
              <w:t xml:space="preserve"> ГОДИНА</w:t>
            </w:r>
          </w:p>
          <w:p w:rsidR="00EE3F7E" w:rsidRPr="00B262E4" w:rsidRDefault="00EE3F7E" w:rsidP="0068760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B262E4">
              <w:rPr>
                <w:b/>
                <w:sz w:val="48"/>
                <w:szCs w:val="48"/>
              </w:rPr>
              <w:t xml:space="preserve">НА </w:t>
            </w:r>
            <w:r w:rsidR="00363217" w:rsidRPr="00B262E4">
              <w:rPr>
                <w:b/>
                <w:sz w:val="48"/>
                <w:szCs w:val="48"/>
              </w:rPr>
              <w:t>НЧ</w:t>
            </w:r>
            <w:r w:rsidRPr="00B262E4">
              <w:rPr>
                <w:b/>
                <w:sz w:val="48"/>
                <w:szCs w:val="48"/>
              </w:rPr>
              <w:t>…</w:t>
            </w:r>
            <w:r w:rsidR="0046359F">
              <w:rPr>
                <w:b/>
                <w:sz w:val="48"/>
                <w:szCs w:val="48"/>
              </w:rPr>
              <w:t>народно  читалище „Развитие - 1918</w:t>
            </w:r>
            <w:r w:rsidRPr="00B262E4">
              <w:rPr>
                <w:b/>
                <w:sz w:val="48"/>
                <w:szCs w:val="48"/>
              </w:rPr>
              <w:t>…….............................</w:t>
            </w:r>
            <w:r w:rsidR="00625EDA" w:rsidRPr="00B262E4">
              <w:rPr>
                <w:b/>
                <w:sz w:val="48"/>
                <w:szCs w:val="48"/>
              </w:rPr>
              <w:t>.....</w:t>
            </w:r>
          </w:p>
          <w:p w:rsidR="00EE3F7E" w:rsidRPr="00B262E4" w:rsidRDefault="00EE3F7E" w:rsidP="0068760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B262E4">
              <w:rPr>
                <w:b/>
                <w:sz w:val="48"/>
                <w:szCs w:val="48"/>
              </w:rPr>
              <w:t>ГР./С…</w:t>
            </w:r>
            <w:r w:rsidR="0046359F">
              <w:rPr>
                <w:b/>
                <w:sz w:val="48"/>
                <w:szCs w:val="48"/>
              </w:rPr>
              <w:t>Оряховица</w:t>
            </w:r>
            <w:r w:rsidRPr="00B262E4">
              <w:rPr>
                <w:b/>
                <w:sz w:val="48"/>
                <w:szCs w:val="48"/>
              </w:rPr>
              <w:t>…………………………………………..</w:t>
            </w:r>
          </w:p>
          <w:p w:rsidR="00B262E4" w:rsidRDefault="00B262E4" w:rsidP="00687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F461C" w:rsidRPr="007F461C" w:rsidRDefault="007F461C" w:rsidP="00687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461C">
              <w:rPr>
                <w:b/>
                <w:sz w:val="28"/>
                <w:szCs w:val="28"/>
              </w:rPr>
              <w:t>ПРЕДСЕДАТЕЛ</w:t>
            </w:r>
            <w:r w:rsidR="0046359F">
              <w:rPr>
                <w:b/>
                <w:sz w:val="28"/>
                <w:szCs w:val="28"/>
              </w:rPr>
              <w:t xml:space="preserve">    Виолета Славова Вапцарова </w:t>
            </w:r>
            <w:r w:rsidRPr="007F461C">
              <w:rPr>
                <w:b/>
                <w:sz w:val="28"/>
                <w:szCs w:val="28"/>
              </w:rPr>
              <w:t>………………………………</w:t>
            </w:r>
            <w:r>
              <w:rPr>
                <w:b/>
                <w:sz w:val="28"/>
                <w:szCs w:val="28"/>
              </w:rPr>
              <w:t>…………</w:t>
            </w:r>
            <w:r w:rsidRPr="007F461C">
              <w:rPr>
                <w:b/>
                <w:sz w:val="28"/>
                <w:szCs w:val="28"/>
              </w:rPr>
              <w:t>ТЕЛ.</w:t>
            </w:r>
            <w:r w:rsidR="0046359F">
              <w:rPr>
                <w:b/>
                <w:sz w:val="28"/>
                <w:szCs w:val="28"/>
              </w:rPr>
              <w:t>0899383229</w:t>
            </w:r>
            <w:r w:rsidRPr="007F461C">
              <w:rPr>
                <w:b/>
                <w:sz w:val="28"/>
                <w:szCs w:val="28"/>
              </w:rPr>
              <w:t>…………………………</w:t>
            </w:r>
            <w:r>
              <w:rPr>
                <w:b/>
                <w:sz w:val="28"/>
                <w:szCs w:val="28"/>
              </w:rPr>
              <w:t>…..</w:t>
            </w:r>
          </w:p>
          <w:p w:rsidR="00682E9C" w:rsidRDefault="00682E9C" w:rsidP="00687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F461C" w:rsidRPr="007F461C" w:rsidRDefault="007F461C" w:rsidP="00687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461C">
              <w:rPr>
                <w:b/>
                <w:sz w:val="28"/>
                <w:szCs w:val="28"/>
              </w:rPr>
              <w:t>СЕКРЕТАР</w:t>
            </w:r>
            <w:r w:rsidR="0046359F">
              <w:rPr>
                <w:b/>
                <w:sz w:val="28"/>
                <w:szCs w:val="28"/>
              </w:rPr>
              <w:t xml:space="preserve"> Валя Ненкова Готева</w:t>
            </w:r>
            <w:r w:rsidRPr="007F461C">
              <w:rPr>
                <w:b/>
                <w:sz w:val="28"/>
                <w:szCs w:val="28"/>
              </w:rPr>
              <w:t>………………………………………</w:t>
            </w:r>
            <w:r>
              <w:rPr>
                <w:b/>
                <w:sz w:val="28"/>
                <w:szCs w:val="28"/>
              </w:rPr>
              <w:t>…………</w:t>
            </w:r>
            <w:r w:rsidRPr="007F461C">
              <w:rPr>
                <w:b/>
                <w:sz w:val="28"/>
                <w:szCs w:val="28"/>
              </w:rPr>
              <w:t>ТЕЛ</w:t>
            </w:r>
            <w:r w:rsidR="0046359F">
              <w:rPr>
                <w:b/>
                <w:sz w:val="28"/>
                <w:szCs w:val="28"/>
              </w:rPr>
              <w:t xml:space="preserve"> 0897933422</w:t>
            </w:r>
            <w:r w:rsidRPr="007F461C">
              <w:rPr>
                <w:b/>
                <w:sz w:val="28"/>
                <w:szCs w:val="28"/>
              </w:rPr>
              <w:t>………………………</w:t>
            </w:r>
            <w:r>
              <w:rPr>
                <w:b/>
                <w:sz w:val="28"/>
                <w:szCs w:val="28"/>
              </w:rPr>
              <w:t>………</w:t>
            </w:r>
          </w:p>
          <w:p w:rsidR="00682E9C" w:rsidRDefault="00682E9C" w:rsidP="00687600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87600" w:rsidRDefault="00687600" w:rsidP="00687600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IBAN</w:t>
            </w:r>
            <w:r>
              <w:rPr>
                <w:b/>
                <w:sz w:val="32"/>
                <w:szCs w:val="32"/>
              </w:rPr>
              <w:t>………………………………………………..</w:t>
            </w:r>
          </w:p>
          <w:p w:rsidR="00687600" w:rsidRDefault="00687600" w:rsidP="00687600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1A4F" w:rsidRDefault="00391A4F" w:rsidP="00687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461C">
              <w:rPr>
                <w:b/>
                <w:sz w:val="28"/>
                <w:szCs w:val="28"/>
                <w:lang w:val="en-US"/>
              </w:rPr>
              <w:t>E</w:t>
            </w:r>
            <w:r w:rsidR="008B7CC5">
              <w:rPr>
                <w:b/>
                <w:sz w:val="28"/>
                <w:szCs w:val="28"/>
                <w:lang w:val="en-US"/>
              </w:rPr>
              <w:t>-</w:t>
            </w:r>
            <w:r w:rsidRPr="007F461C">
              <w:rPr>
                <w:b/>
                <w:sz w:val="28"/>
                <w:szCs w:val="28"/>
                <w:lang w:val="en-US"/>
              </w:rPr>
              <w:t>MAIL</w:t>
            </w:r>
            <w:r w:rsidRPr="007F461C">
              <w:rPr>
                <w:b/>
                <w:sz w:val="28"/>
                <w:szCs w:val="28"/>
              </w:rPr>
              <w:t>…</w:t>
            </w:r>
            <w:r w:rsidR="0046359F">
              <w:rPr>
                <w:b/>
                <w:sz w:val="28"/>
                <w:szCs w:val="28"/>
                <w:lang w:val="en-US"/>
              </w:rPr>
              <w:t>chitalichterazvitie1918@abv.bg</w:t>
            </w:r>
            <w:r w:rsidRPr="007F461C">
              <w:rPr>
                <w:b/>
                <w:sz w:val="28"/>
                <w:szCs w:val="28"/>
              </w:rPr>
              <w:t>…………………………………</w:t>
            </w:r>
            <w:r w:rsidR="007F461C" w:rsidRPr="007F461C">
              <w:rPr>
                <w:b/>
                <w:sz w:val="28"/>
                <w:szCs w:val="28"/>
              </w:rPr>
              <w:t>…………..</w:t>
            </w:r>
          </w:p>
          <w:p w:rsidR="00682E9C" w:rsidRDefault="00682E9C" w:rsidP="00687600">
            <w:pPr>
              <w:spacing w:line="276" w:lineRule="auto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682E9C" w:rsidRDefault="000E6ADF" w:rsidP="0068760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E6ADF">
              <w:rPr>
                <w:b/>
                <w:sz w:val="32"/>
                <w:szCs w:val="32"/>
                <w:lang w:val="en-US"/>
              </w:rPr>
              <w:t>Facebook</w:t>
            </w:r>
            <w:r w:rsidR="002442E5">
              <w:rPr>
                <w:b/>
                <w:sz w:val="32"/>
                <w:szCs w:val="32"/>
              </w:rPr>
              <w:t xml:space="preserve"> </w:t>
            </w:r>
            <w:r w:rsidRPr="000E6ADF">
              <w:rPr>
                <w:b/>
                <w:sz w:val="32"/>
                <w:szCs w:val="32"/>
              </w:rPr>
              <w:t>……………………………</w:t>
            </w:r>
          </w:p>
          <w:p w:rsidR="00687600" w:rsidRPr="00687600" w:rsidRDefault="00687600" w:rsidP="0068760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Pr="0067017F" w:rsidRDefault="003B716E" w:rsidP="0067017F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67017F"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8028" w:type="dxa"/>
          </w:tcPr>
          <w:p w:rsidR="003B716E" w:rsidRPr="00A67D3C" w:rsidRDefault="003B716E" w:rsidP="0087622A">
            <w:pPr>
              <w:jc w:val="center"/>
              <w:rPr>
                <w:b/>
                <w:sz w:val="32"/>
                <w:szCs w:val="32"/>
              </w:rPr>
            </w:pPr>
            <w:r w:rsidRPr="00A67D3C">
              <w:rPr>
                <w:b/>
                <w:sz w:val="32"/>
                <w:szCs w:val="32"/>
              </w:rPr>
              <w:t>ОБЩА ИНФОРМАЦИЯ</w:t>
            </w:r>
          </w:p>
        </w:tc>
      </w:tr>
      <w:tr w:rsidR="003B716E" w:rsidTr="00365B65">
        <w:trPr>
          <w:trHeight w:val="921"/>
        </w:trPr>
        <w:tc>
          <w:tcPr>
            <w:tcW w:w="770" w:type="dxa"/>
          </w:tcPr>
          <w:p w:rsidR="003B716E" w:rsidRPr="00631B31" w:rsidRDefault="003B716E" w:rsidP="0039799D">
            <w:pPr>
              <w:rPr>
                <w:lang w:val="en-US"/>
              </w:rPr>
            </w:pPr>
            <w:r>
              <w:rPr>
                <w:lang w:val="en-US"/>
              </w:rPr>
              <w:t>A 1</w:t>
            </w:r>
          </w:p>
        </w:tc>
        <w:tc>
          <w:tcPr>
            <w:tcW w:w="8028" w:type="dxa"/>
          </w:tcPr>
          <w:p w:rsidR="00B841CB" w:rsidRDefault="003B716E" w:rsidP="00365B65">
            <w:r>
              <w:t>Брой жители в населеното място или квартала</w:t>
            </w:r>
            <w:r w:rsidR="001032D0">
              <w:t>.</w:t>
            </w:r>
          </w:p>
          <w:p w:rsidR="0046359F" w:rsidRPr="0046359F" w:rsidRDefault="0046359F" w:rsidP="00365B65">
            <w:pPr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</w:tr>
      <w:tr w:rsidR="003B716E" w:rsidTr="00365B65">
        <w:trPr>
          <w:trHeight w:val="848"/>
        </w:trPr>
        <w:tc>
          <w:tcPr>
            <w:tcW w:w="770" w:type="dxa"/>
          </w:tcPr>
          <w:p w:rsidR="003B716E" w:rsidRPr="00631B31" w:rsidRDefault="003B716E" w:rsidP="0039799D">
            <w:pPr>
              <w:rPr>
                <w:lang w:val="en-US"/>
              </w:rPr>
            </w:pPr>
            <w:r>
              <w:rPr>
                <w:lang w:val="en-US"/>
              </w:rPr>
              <w:t>A 2</w:t>
            </w:r>
          </w:p>
        </w:tc>
        <w:tc>
          <w:tcPr>
            <w:tcW w:w="8028" w:type="dxa"/>
          </w:tcPr>
          <w:p w:rsidR="003B716E" w:rsidRDefault="003B716E" w:rsidP="0039799D">
            <w:r>
              <w:t>Брой регистрирани читалищни членове</w:t>
            </w:r>
            <w:r w:rsidR="00C5545B">
              <w:t>. Новоприети през 2023</w:t>
            </w:r>
            <w:r w:rsidR="00BA255F">
              <w:t xml:space="preserve"> година </w:t>
            </w:r>
            <w:r w:rsidR="00A35381">
              <w:t>членове</w:t>
            </w:r>
            <w:r w:rsidR="001032D0">
              <w:t>.</w:t>
            </w:r>
          </w:p>
          <w:p w:rsidR="0046359F" w:rsidRPr="0046359F" w:rsidRDefault="0046359F" w:rsidP="0039799D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  <w:p w:rsidR="003B716E" w:rsidRDefault="003B716E" w:rsidP="002C1BC9">
            <w:pPr>
              <w:pStyle w:val="a4"/>
            </w:pPr>
          </w:p>
        </w:tc>
      </w:tr>
      <w:tr w:rsidR="0046277A" w:rsidTr="00365B65">
        <w:trPr>
          <w:trHeight w:val="833"/>
        </w:trPr>
        <w:tc>
          <w:tcPr>
            <w:tcW w:w="770" w:type="dxa"/>
          </w:tcPr>
          <w:p w:rsidR="0046277A" w:rsidRPr="0046277A" w:rsidRDefault="0046277A" w:rsidP="0039799D">
            <w:r>
              <w:t>А 3</w:t>
            </w:r>
          </w:p>
        </w:tc>
        <w:tc>
          <w:tcPr>
            <w:tcW w:w="8028" w:type="dxa"/>
          </w:tcPr>
          <w:p w:rsidR="0046277A" w:rsidRDefault="009C198C" w:rsidP="009C198C">
            <w:r>
              <w:t>Годишен</w:t>
            </w:r>
            <w:r w:rsidR="0046277A">
              <w:t xml:space="preserve"> размер на членския в</w:t>
            </w:r>
            <w:r w:rsidR="00C5545B">
              <w:t>нос. Събран членски внос за 2023</w:t>
            </w:r>
            <w:r w:rsidR="0046277A">
              <w:t xml:space="preserve"> година</w:t>
            </w:r>
            <w:r w:rsidR="00C96587">
              <w:t xml:space="preserve"> /</w:t>
            </w:r>
            <w:r w:rsidR="007D0FF7">
              <w:t>колко</w:t>
            </w:r>
            <w:r w:rsidR="00C96587">
              <w:t>/</w:t>
            </w:r>
            <w:r w:rsidR="001032D0">
              <w:t>.</w:t>
            </w:r>
          </w:p>
          <w:p w:rsidR="0046359F" w:rsidRPr="0046359F" w:rsidRDefault="0046359F" w:rsidP="009C198C">
            <w:r>
              <w:rPr>
                <w:lang w:val="en-US"/>
              </w:rPr>
              <w:t>6</w:t>
            </w:r>
            <w:r>
              <w:t>8.00 лв</w:t>
            </w:r>
          </w:p>
        </w:tc>
      </w:tr>
      <w:tr w:rsidR="00E979A9" w:rsidTr="00365B65">
        <w:trPr>
          <w:trHeight w:val="833"/>
        </w:trPr>
        <w:tc>
          <w:tcPr>
            <w:tcW w:w="770" w:type="dxa"/>
          </w:tcPr>
          <w:p w:rsidR="00E979A9" w:rsidRDefault="00E979A9" w:rsidP="0039799D">
            <w:r>
              <w:t>А 4</w:t>
            </w:r>
          </w:p>
        </w:tc>
        <w:tc>
          <w:tcPr>
            <w:tcW w:w="8028" w:type="dxa"/>
          </w:tcPr>
          <w:p w:rsidR="00E979A9" w:rsidRDefault="00E979A9" w:rsidP="009C198C">
            <w:r>
              <w:t>Предоставени стандарти</w:t>
            </w:r>
            <w:r w:rsidR="003605AB">
              <w:t xml:space="preserve"> за 2023 г</w:t>
            </w:r>
            <w:r>
              <w:t>.</w:t>
            </w:r>
            <w:r w:rsidR="00C81562">
              <w:rPr>
                <w:lang w:val="en-US"/>
              </w:rPr>
              <w:t xml:space="preserve"> </w:t>
            </w:r>
            <w:r w:rsidR="00C81562">
              <w:t>/държавна субсидия/</w:t>
            </w:r>
            <w:r w:rsidR="008968D0">
              <w:t>.</w:t>
            </w:r>
          </w:p>
          <w:p w:rsidR="0046359F" w:rsidRPr="00C81562" w:rsidRDefault="0046359F" w:rsidP="009C198C">
            <w:r>
              <w:t>14 100.00 лв</w:t>
            </w:r>
          </w:p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Pr="00631B31" w:rsidRDefault="00E979A9" w:rsidP="003979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 5</w:t>
            </w:r>
          </w:p>
        </w:tc>
        <w:tc>
          <w:tcPr>
            <w:tcW w:w="8028" w:type="dxa"/>
          </w:tcPr>
          <w:p w:rsidR="003B716E" w:rsidRDefault="003B716E" w:rsidP="0039799D">
            <w:r>
              <w:t>Наличие на база, ползвана от читалището</w:t>
            </w:r>
            <w:r w:rsidR="000A0CE3">
              <w:t xml:space="preserve">. </w:t>
            </w:r>
          </w:p>
          <w:p w:rsidR="003B716E" w:rsidRDefault="003015E4" w:rsidP="0087622A">
            <w:pPr>
              <w:pStyle w:val="a4"/>
              <w:numPr>
                <w:ilvl w:val="0"/>
                <w:numId w:val="3"/>
              </w:numPr>
            </w:pPr>
            <w:r>
              <w:t>О</w:t>
            </w:r>
            <w:r w:rsidR="003B716E">
              <w:t>бщинска</w:t>
            </w:r>
            <w:r w:rsidR="007E1CB8">
              <w:t xml:space="preserve"> - да</w:t>
            </w:r>
          </w:p>
          <w:p w:rsidR="00A35381" w:rsidRDefault="00A35381" w:rsidP="00A35381">
            <w:pPr>
              <w:pStyle w:val="a4"/>
            </w:pPr>
          </w:p>
          <w:p w:rsidR="003B716E" w:rsidRDefault="003015E4" w:rsidP="0087622A">
            <w:pPr>
              <w:pStyle w:val="a4"/>
              <w:numPr>
                <w:ilvl w:val="0"/>
                <w:numId w:val="3"/>
              </w:numPr>
            </w:pPr>
            <w:r>
              <w:t>С</w:t>
            </w:r>
            <w:r w:rsidR="003B716E">
              <w:t>обствена</w:t>
            </w:r>
          </w:p>
          <w:p w:rsidR="00A35381" w:rsidRDefault="00A35381" w:rsidP="00A35381"/>
          <w:p w:rsidR="003B716E" w:rsidRDefault="003B716E" w:rsidP="0087622A">
            <w:pPr>
              <w:pStyle w:val="a4"/>
              <w:numPr>
                <w:ilvl w:val="0"/>
                <w:numId w:val="3"/>
              </w:numPr>
            </w:pPr>
            <w:r>
              <w:t>Не</w:t>
            </w:r>
          </w:p>
          <w:p w:rsidR="00A35381" w:rsidRDefault="00A35381" w:rsidP="00A35381"/>
        </w:tc>
      </w:tr>
      <w:tr w:rsidR="003B716E" w:rsidTr="00712DFA">
        <w:trPr>
          <w:trHeight w:val="557"/>
        </w:trPr>
        <w:tc>
          <w:tcPr>
            <w:tcW w:w="770" w:type="dxa"/>
          </w:tcPr>
          <w:p w:rsidR="003B716E" w:rsidRPr="00631B31" w:rsidRDefault="00E979A9" w:rsidP="0039799D">
            <w:pPr>
              <w:rPr>
                <w:lang w:val="en-US"/>
              </w:rPr>
            </w:pPr>
            <w:r>
              <w:rPr>
                <w:lang w:val="en-US"/>
              </w:rPr>
              <w:t>A 6</w:t>
            </w:r>
          </w:p>
        </w:tc>
        <w:tc>
          <w:tcPr>
            <w:tcW w:w="8028" w:type="dxa"/>
          </w:tcPr>
          <w:p w:rsidR="003B716E" w:rsidRDefault="003B716E" w:rsidP="0039799D">
            <w:r>
              <w:t>Наличие на земя</w:t>
            </w:r>
            <w:r w:rsidR="001032D0">
              <w:t>.</w:t>
            </w:r>
            <w:r w:rsidR="00FC1C49">
              <w:t xml:space="preserve"> </w:t>
            </w:r>
            <w:r w:rsidR="0074054D">
              <w:t>Размер на п</w:t>
            </w:r>
            <w:r w:rsidR="00F006CA">
              <w:t>олучавана</w:t>
            </w:r>
            <w:r w:rsidR="00116F75">
              <w:t>та</w:t>
            </w:r>
            <w:r w:rsidR="00F006CA">
              <w:t xml:space="preserve"> от нея рента.</w:t>
            </w:r>
          </w:p>
          <w:p w:rsidR="003B716E" w:rsidRDefault="009520FA" w:rsidP="00604C21">
            <w:pPr>
              <w:pStyle w:val="a4"/>
              <w:numPr>
                <w:ilvl w:val="0"/>
                <w:numId w:val="4"/>
              </w:numPr>
            </w:pPr>
            <w:r>
              <w:t>С</w:t>
            </w:r>
            <w:r w:rsidR="003B716E">
              <w:t>обствена</w:t>
            </w:r>
          </w:p>
          <w:p w:rsidR="00A35381" w:rsidRDefault="00A35381" w:rsidP="00A35381">
            <w:pPr>
              <w:pStyle w:val="a4"/>
            </w:pPr>
          </w:p>
          <w:p w:rsidR="003B716E" w:rsidRDefault="009520FA" w:rsidP="00604C21">
            <w:pPr>
              <w:pStyle w:val="a4"/>
              <w:numPr>
                <w:ilvl w:val="0"/>
                <w:numId w:val="4"/>
              </w:numPr>
            </w:pPr>
            <w:r>
              <w:t>О</w:t>
            </w:r>
            <w:r w:rsidR="003B716E">
              <w:t>бщинска</w:t>
            </w:r>
          </w:p>
          <w:p w:rsidR="00A35381" w:rsidRDefault="00A35381" w:rsidP="00A35381"/>
          <w:p w:rsidR="00A35381" w:rsidRDefault="003B716E" w:rsidP="00712DFA">
            <w:pPr>
              <w:pStyle w:val="a4"/>
              <w:numPr>
                <w:ilvl w:val="0"/>
                <w:numId w:val="4"/>
              </w:numPr>
            </w:pPr>
            <w:r>
              <w:t>Не</w:t>
            </w:r>
            <w:r w:rsidR="007E1CB8">
              <w:t xml:space="preserve">  - не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Pr="00631B31" w:rsidRDefault="00F408F4" w:rsidP="0039799D">
            <w:pPr>
              <w:rPr>
                <w:lang w:val="en-US"/>
              </w:rPr>
            </w:pPr>
            <w:r>
              <w:rPr>
                <w:lang w:val="en-US"/>
              </w:rPr>
              <w:t>A 7</w:t>
            </w:r>
          </w:p>
        </w:tc>
        <w:tc>
          <w:tcPr>
            <w:tcW w:w="8028" w:type="dxa"/>
          </w:tcPr>
          <w:p w:rsidR="00D74A8F" w:rsidRDefault="003B716E" w:rsidP="0019507F">
            <w:r>
              <w:t>Музейни сбирки и изложби. Вид и брой експонати</w:t>
            </w:r>
            <w:r w:rsidR="001032D0">
              <w:t>.</w:t>
            </w:r>
          </w:p>
          <w:p w:rsidR="00661784" w:rsidRDefault="007E1CB8" w:rsidP="007E1CB8">
            <w:pPr>
              <w:pStyle w:val="a4"/>
              <w:numPr>
                <w:ilvl w:val="0"/>
                <w:numId w:val="39"/>
              </w:numPr>
            </w:pPr>
            <w:r>
              <w:t>Етнографска  сбирка – 123</w:t>
            </w:r>
          </w:p>
          <w:p w:rsidR="007E1CB8" w:rsidRDefault="00D57D5A" w:rsidP="007E1CB8">
            <w:pPr>
              <w:pStyle w:val="a4"/>
              <w:numPr>
                <w:ilvl w:val="0"/>
                <w:numId w:val="39"/>
              </w:numPr>
            </w:pPr>
            <w:r>
              <w:t xml:space="preserve">Стая стар градски стил -  42 </w:t>
            </w:r>
          </w:p>
          <w:p w:rsidR="007E1CB8" w:rsidRDefault="007E1CB8" w:rsidP="007E1CB8">
            <w:pPr>
              <w:pStyle w:val="a4"/>
              <w:numPr>
                <w:ilvl w:val="0"/>
                <w:numId w:val="39"/>
              </w:numPr>
            </w:pPr>
            <w:r>
              <w:t>Историческа  - 67</w:t>
            </w:r>
          </w:p>
          <w:p w:rsidR="007E1CB8" w:rsidRDefault="007E1CB8" w:rsidP="007E1CB8">
            <w:pPr>
              <w:pStyle w:val="a4"/>
              <w:numPr>
                <w:ilvl w:val="0"/>
                <w:numId w:val="39"/>
              </w:numPr>
            </w:pPr>
            <w:r>
              <w:t>Социалистическа  - 49</w:t>
            </w:r>
          </w:p>
          <w:p w:rsidR="0019507F" w:rsidRDefault="0019507F" w:rsidP="0019507F"/>
          <w:p w:rsidR="0019507F" w:rsidRDefault="0019507F" w:rsidP="0019507F"/>
          <w:p w:rsidR="0019507F" w:rsidRDefault="0019507F" w:rsidP="0019507F"/>
        </w:tc>
      </w:tr>
      <w:tr w:rsidR="005E664B" w:rsidTr="00372641">
        <w:trPr>
          <w:trHeight w:val="430"/>
        </w:trPr>
        <w:tc>
          <w:tcPr>
            <w:tcW w:w="770" w:type="dxa"/>
          </w:tcPr>
          <w:p w:rsidR="005E664B" w:rsidRPr="005E664B" w:rsidRDefault="00F408F4" w:rsidP="0039799D">
            <w:r>
              <w:t>А 8</w:t>
            </w:r>
          </w:p>
        </w:tc>
        <w:tc>
          <w:tcPr>
            <w:tcW w:w="8028" w:type="dxa"/>
          </w:tcPr>
          <w:p w:rsidR="005E664B" w:rsidRDefault="008038C3" w:rsidP="005E664B">
            <w:r>
              <w:t>Налично оборудване. Ново</w:t>
            </w:r>
            <w:r w:rsidR="005E664B">
              <w:t xml:space="preserve">закупено </w:t>
            </w:r>
            <w:r w:rsidR="00A678C6">
              <w:t>през 2023</w:t>
            </w:r>
            <w:r w:rsidR="00D93396">
              <w:t xml:space="preserve"> година.</w:t>
            </w:r>
          </w:p>
          <w:p w:rsidR="005E664B" w:rsidRDefault="005E664B" w:rsidP="005E664B">
            <w:pPr>
              <w:pStyle w:val="a4"/>
              <w:numPr>
                <w:ilvl w:val="0"/>
                <w:numId w:val="15"/>
              </w:numPr>
            </w:pPr>
            <w:r>
              <w:t>Компютърна конфигурация</w:t>
            </w:r>
            <w:r w:rsidR="007E1CB8">
              <w:t xml:space="preserve"> - да</w:t>
            </w:r>
          </w:p>
          <w:p w:rsidR="005E664B" w:rsidRDefault="005E664B" w:rsidP="005E664B">
            <w:pPr>
              <w:pStyle w:val="a4"/>
            </w:pPr>
          </w:p>
          <w:p w:rsidR="005E664B" w:rsidRDefault="005E664B" w:rsidP="005E664B">
            <w:pPr>
              <w:pStyle w:val="a4"/>
              <w:numPr>
                <w:ilvl w:val="0"/>
                <w:numId w:val="15"/>
              </w:numPr>
            </w:pPr>
            <w:r>
              <w:t>Лаптоп</w:t>
            </w:r>
            <w:r w:rsidR="007E1CB8">
              <w:t xml:space="preserve"> -не</w:t>
            </w:r>
          </w:p>
          <w:p w:rsidR="005E664B" w:rsidRDefault="005E664B" w:rsidP="005E664B"/>
          <w:p w:rsidR="005E664B" w:rsidRDefault="005E664B" w:rsidP="005E664B">
            <w:pPr>
              <w:pStyle w:val="a4"/>
              <w:numPr>
                <w:ilvl w:val="0"/>
                <w:numId w:val="15"/>
              </w:numPr>
            </w:pPr>
            <w:r>
              <w:t>Принтер</w:t>
            </w:r>
            <w:r w:rsidR="007E1CB8">
              <w:t>- да</w:t>
            </w:r>
          </w:p>
          <w:p w:rsidR="005E664B" w:rsidRDefault="005E664B" w:rsidP="005E664B"/>
          <w:p w:rsidR="005E664B" w:rsidRDefault="005E664B" w:rsidP="005E664B">
            <w:pPr>
              <w:pStyle w:val="a4"/>
              <w:numPr>
                <w:ilvl w:val="0"/>
                <w:numId w:val="15"/>
              </w:numPr>
            </w:pPr>
            <w:r>
              <w:t>Ксерокс</w:t>
            </w:r>
            <w:r w:rsidR="007E1CB8">
              <w:t xml:space="preserve"> - да</w:t>
            </w:r>
          </w:p>
          <w:p w:rsidR="005E664B" w:rsidRDefault="005E664B" w:rsidP="005E664B"/>
          <w:p w:rsidR="005E664B" w:rsidRDefault="005E664B" w:rsidP="005E664B">
            <w:pPr>
              <w:pStyle w:val="a4"/>
              <w:numPr>
                <w:ilvl w:val="0"/>
                <w:numId w:val="15"/>
              </w:numPr>
            </w:pPr>
            <w:r>
              <w:t>Скенер</w:t>
            </w:r>
            <w:r w:rsidR="007E1CB8">
              <w:t xml:space="preserve"> -да</w:t>
            </w:r>
          </w:p>
          <w:p w:rsidR="005E664B" w:rsidRDefault="005E664B" w:rsidP="005E664B"/>
          <w:p w:rsidR="005E664B" w:rsidRDefault="005E664B" w:rsidP="005E664B">
            <w:pPr>
              <w:pStyle w:val="a4"/>
              <w:numPr>
                <w:ilvl w:val="0"/>
                <w:numId w:val="15"/>
              </w:numPr>
            </w:pPr>
            <w:r>
              <w:t>Мултимедия</w:t>
            </w:r>
            <w:r w:rsidR="007E1CB8">
              <w:t xml:space="preserve"> -не</w:t>
            </w:r>
          </w:p>
          <w:p w:rsidR="005E664B" w:rsidRDefault="005E664B" w:rsidP="005E664B"/>
          <w:p w:rsidR="005E664B" w:rsidRDefault="005E664B" w:rsidP="005E664B">
            <w:pPr>
              <w:pStyle w:val="a4"/>
              <w:numPr>
                <w:ilvl w:val="0"/>
                <w:numId w:val="15"/>
              </w:numPr>
            </w:pPr>
            <w:r>
              <w:t>Интернет</w:t>
            </w:r>
            <w:r w:rsidR="007E1CB8">
              <w:t xml:space="preserve"> -да</w:t>
            </w:r>
          </w:p>
          <w:p w:rsidR="005E664B" w:rsidRDefault="005E664B" w:rsidP="005E664B"/>
          <w:p w:rsidR="005E664B" w:rsidRDefault="005E664B" w:rsidP="00D74A8F">
            <w:pPr>
              <w:pStyle w:val="a4"/>
              <w:numPr>
                <w:ilvl w:val="0"/>
                <w:numId w:val="17"/>
              </w:numPr>
            </w:pPr>
            <w:r>
              <w:t>Други</w:t>
            </w:r>
            <w:r w:rsidR="007E1CB8">
              <w:t xml:space="preserve"> - 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Pr="00774883" w:rsidRDefault="00F408F4" w:rsidP="0039799D">
            <w:r>
              <w:t>А 9</w:t>
            </w:r>
          </w:p>
        </w:tc>
        <w:tc>
          <w:tcPr>
            <w:tcW w:w="8028" w:type="dxa"/>
          </w:tcPr>
          <w:p w:rsidR="003B716E" w:rsidRDefault="00A066F3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Поименно разписание на наетия по трудови и граждански правоотношения ч</w:t>
            </w:r>
            <w:r w:rsidR="003B716E" w:rsidRPr="00A6039D">
              <w:rPr>
                <w:sz w:val="24"/>
                <w:szCs w:val="24"/>
              </w:rPr>
              <w:t xml:space="preserve">италищен </w:t>
            </w:r>
            <w:r w:rsidR="003B716E">
              <w:rPr>
                <w:sz w:val="24"/>
                <w:szCs w:val="24"/>
              </w:rPr>
              <w:t>персонал</w:t>
            </w:r>
            <w:r w:rsidR="00086C26">
              <w:rPr>
                <w:sz w:val="24"/>
                <w:szCs w:val="24"/>
              </w:rPr>
              <w:t xml:space="preserve"> – </w:t>
            </w:r>
            <w:r w:rsidR="004F5311">
              <w:rPr>
                <w:sz w:val="24"/>
                <w:szCs w:val="24"/>
              </w:rPr>
              <w:t>основна заплата, прослужено време</w:t>
            </w:r>
            <w:r w:rsidR="00BA774C">
              <w:rPr>
                <w:sz w:val="24"/>
                <w:szCs w:val="24"/>
              </w:rPr>
              <w:t>, осигуровки</w:t>
            </w:r>
            <w:r w:rsidR="00BC3E05">
              <w:rPr>
                <w:sz w:val="24"/>
                <w:szCs w:val="24"/>
              </w:rPr>
              <w:t>.</w:t>
            </w:r>
          </w:p>
          <w:p w:rsidR="003B716E" w:rsidRDefault="003B716E" w:rsidP="00C01A2E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01A2E">
              <w:rPr>
                <w:sz w:val="24"/>
                <w:szCs w:val="24"/>
              </w:rPr>
              <w:t>На трудов договор</w:t>
            </w:r>
          </w:p>
          <w:p w:rsidR="0019507F" w:rsidRPr="00C01A2E" w:rsidRDefault="007E1CB8" w:rsidP="0019507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Валя Ненкова Готева – осн. заплата </w:t>
            </w:r>
            <w:r w:rsidR="003059E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059E6">
              <w:rPr>
                <w:sz w:val="24"/>
                <w:szCs w:val="24"/>
              </w:rPr>
              <w:t>619.50 лв  пр. вр.- 131.00 лв осиг.  -202.66 лв</w:t>
            </w:r>
          </w:p>
          <w:p w:rsidR="003B716E" w:rsidRDefault="003B716E" w:rsidP="00C01A2E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01A2E">
              <w:rPr>
                <w:sz w:val="24"/>
                <w:szCs w:val="24"/>
              </w:rPr>
              <w:t>На граждански договор</w:t>
            </w:r>
          </w:p>
          <w:p w:rsidR="0019507F" w:rsidRPr="0019507F" w:rsidRDefault="0019507F" w:rsidP="0019507F">
            <w:pPr>
              <w:pStyle w:val="a4"/>
              <w:rPr>
                <w:sz w:val="24"/>
                <w:szCs w:val="24"/>
              </w:rPr>
            </w:pPr>
          </w:p>
          <w:p w:rsidR="0019507F" w:rsidRPr="0019507F" w:rsidRDefault="0019507F" w:rsidP="0019507F">
            <w:pPr>
              <w:rPr>
                <w:sz w:val="24"/>
                <w:szCs w:val="24"/>
              </w:rPr>
            </w:pPr>
          </w:p>
          <w:p w:rsidR="003B716E" w:rsidRDefault="003B716E" w:rsidP="00C01A2E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01A2E">
              <w:rPr>
                <w:sz w:val="24"/>
                <w:szCs w:val="24"/>
              </w:rPr>
              <w:t>Няма щатен персонал</w:t>
            </w:r>
          </w:p>
          <w:p w:rsidR="0019507F" w:rsidRPr="00C01A2E" w:rsidRDefault="0019507F" w:rsidP="0019507F">
            <w:pPr>
              <w:pStyle w:val="a4"/>
              <w:rPr>
                <w:sz w:val="24"/>
                <w:szCs w:val="24"/>
              </w:rPr>
            </w:pPr>
          </w:p>
        </w:tc>
      </w:tr>
      <w:tr w:rsidR="004F5311" w:rsidTr="00372641">
        <w:trPr>
          <w:trHeight w:val="430"/>
        </w:trPr>
        <w:tc>
          <w:tcPr>
            <w:tcW w:w="770" w:type="dxa"/>
          </w:tcPr>
          <w:p w:rsidR="004F5311" w:rsidRDefault="00F408F4" w:rsidP="0039799D">
            <w:r>
              <w:t>А 10</w:t>
            </w:r>
          </w:p>
        </w:tc>
        <w:tc>
          <w:tcPr>
            <w:tcW w:w="8028" w:type="dxa"/>
          </w:tcPr>
          <w:p w:rsidR="004F5311" w:rsidRDefault="004F5311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 последното </w:t>
            </w:r>
            <w:r w:rsidR="00E0288B">
              <w:rPr>
                <w:sz w:val="24"/>
                <w:szCs w:val="24"/>
              </w:rPr>
              <w:t xml:space="preserve">отчетно събрание и брой присъствали действителни членове. Дата на последното </w:t>
            </w:r>
            <w:r>
              <w:rPr>
                <w:sz w:val="24"/>
                <w:szCs w:val="24"/>
              </w:rPr>
              <w:t>отчетно-изборно събрание</w:t>
            </w:r>
            <w:r w:rsidR="00E0288B">
              <w:rPr>
                <w:sz w:val="24"/>
                <w:szCs w:val="24"/>
              </w:rPr>
              <w:t>.</w:t>
            </w:r>
          </w:p>
          <w:p w:rsidR="003059E6" w:rsidRDefault="003059E6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 събрание – 05.02.2024г</w:t>
            </w:r>
            <w:r w:rsidR="008A6020">
              <w:rPr>
                <w:sz w:val="24"/>
                <w:szCs w:val="24"/>
              </w:rPr>
              <w:t xml:space="preserve"> – присъствали 29</w:t>
            </w:r>
          </w:p>
          <w:p w:rsidR="003059E6" w:rsidRDefault="003059E6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Отчетно </w:t>
            </w:r>
            <w:r w:rsidR="008A602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изборно</w:t>
            </w:r>
            <w:r w:rsidR="008A6020">
              <w:rPr>
                <w:sz w:val="24"/>
                <w:szCs w:val="24"/>
              </w:rPr>
              <w:t xml:space="preserve">  -07.04.2023 г – присъствали 29     </w:t>
            </w:r>
          </w:p>
          <w:p w:rsidR="005A4439" w:rsidRDefault="005A4439" w:rsidP="00A6039D">
            <w:pPr>
              <w:rPr>
                <w:sz w:val="24"/>
                <w:szCs w:val="24"/>
              </w:rPr>
            </w:pPr>
          </w:p>
          <w:p w:rsidR="0019507F" w:rsidRDefault="0019507F" w:rsidP="00A6039D">
            <w:pPr>
              <w:rPr>
                <w:sz w:val="24"/>
                <w:szCs w:val="24"/>
              </w:rPr>
            </w:pPr>
          </w:p>
          <w:p w:rsidR="005A4439" w:rsidRPr="00A6039D" w:rsidRDefault="005A4439" w:rsidP="00A6039D">
            <w:pPr>
              <w:rPr>
                <w:sz w:val="24"/>
                <w:szCs w:val="24"/>
              </w:rPr>
            </w:pPr>
          </w:p>
        </w:tc>
      </w:tr>
      <w:tr w:rsidR="004F5311" w:rsidTr="00372641">
        <w:trPr>
          <w:trHeight w:val="430"/>
        </w:trPr>
        <w:tc>
          <w:tcPr>
            <w:tcW w:w="770" w:type="dxa"/>
          </w:tcPr>
          <w:p w:rsidR="004F5311" w:rsidRDefault="00F408F4" w:rsidP="0039799D">
            <w:r>
              <w:t>А 11</w:t>
            </w:r>
          </w:p>
        </w:tc>
        <w:tc>
          <w:tcPr>
            <w:tcW w:w="8028" w:type="dxa"/>
          </w:tcPr>
          <w:p w:rsidR="0019507F" w:rsidRDefault="004F5311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засе</w:t>
            </w:r>
            <w:r w:rsidR="0019507F">
              <w:rPr>
                <w:sz w:val="24"/>
                <w:szCs w:val="24"/>
              </w:rPr>
              <w:t xml:space="preserve">дания на Настоятелството за </w:t>
            </w:r>
            <w:r w:rsidR="00A678C6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година</w:t>
            </w:r>
            <w:r w:rsidR="00BC3E05">
              <w:rPr>
                <w:sz w:val="24"/>
                <w:szCs w:val="24"/>
              </w:rPr>
              <w:t>.</w:t>
            </w:r>
          </w:p>
          <w:p w:rsidR="005A4439" w:rsidRPr="008A6020" w:rsidRDefault="008A6020" w:rsidP="008A6020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броя</w:t>
            </w:r>
          </w:p>
          <w:p w:rsidR="005A4439" w:rsidRDefault="005A4439" w:rsidP="00A6039D">
            <w:pPr>
              <w:rPr>
                <w:sz w:val="24"/>
                <w:szCs w:val="24"/>
              </w:rPr>
            </w:pPr>
          </w:p>
        </w:tc>
      </w:tr>
      <w:tr w:rsidR="00BA774C" w:rsidTr="00372641">
        <w:trPr>
          <w:trHeight w:val="430"/>
        </w:trPr>
        <w:tc>
          <w:tcPr>
            <w:tcW w:w="770" w:type="dxa"/>
          </w:tcPr>
          <w:p w:rsidR="00BA774C" w:rsidRPr="00BA774C" w:rsidRDefault="00F408F4" w:rsidP="0039799D">
            <w:r>
              <w:t>А 12</w:t>
            </w:r>
          </w:p>
        </w:tc>
        <w:tc>
          <w:tcPr>
            <w:tcW w:w="8028" w:type="dxa"/>
          </w:tcPr>
          <w:p w:rsidR="00BA774C" w:rsidRDefault="00BF32F2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D4826">
              <w:rPr>
                <w:sz w:val="24"/>
                <w:szCs w:val="24"/>
              </w:rPr>
              <w:t xml:space="preserve">лужители, навършващи </w:t>
            </w:r>
            <w:r w:rsidR="0083348D">
              <w:rPr>
                <w:sz w:val="24"/>
                <w:szCs w:val="24"/>
              </w:rPr>
              <w:t xml:space="preserve">през </w:t>
            </w:r>
            <w:r w:rsidR="00A678C6">
              <w:rPr>
                <w:sz w:val="24"/>
                <w:szCs w:val="24"/>
                <w:lang w:val="en-US"/>
              </w:rPr>
              <w:t xml:space="preserve">2024 </w:t>
            </w:r>
            <w:r>
              <w:rPr>
                <w:sz w:val="24"/>
                <w:szCs w:val="24"/>
              </w:rPr>
              <w:t xml:space="preserve">година </w:t>
            </w:r>
            <w:r w:rsidR="001D4826">
              <w:rPr>
                <w:sz w:val="24"/>
                <w:szCs w:val="24"/>
              </w:rPr>
              <w:t xml:space="preserve">пенсионна възраст и </w:t>
            </w:r>
            <w:r w:rsidR="00E01AA3">
              <w:rPr>
                <w:sz w:val="24"/>
                <w:szCs w:val="24"/>
              </w:rPr>
              <w:t xml:space="preserve">придобили </w:t>
            </w:r>
            <w:r w:rsidR="001D4826">
              <w:rPr>
                <w:sz w:val="24"/>
                <w:szCs w:val="24"/>
              </w:rPr>
              <w:t>осигурителен стаж.</w:t>
            </w:r>
            <w:r w:rsidR="008A6020">
              <w:rPr>
                <w:sz w:val="24"/>
                <w:szCs w:val="24"/>
              </w:rPr>
              <w:t xml:space="preserve"> </w:t>
            </w:r>
          </w:p>
          <w:p w:rsidR="008A6020" w:rsidRDefault="008A6020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няма</w:t>
            </w:r>
          </w:p>
          <w:p w:rsidR="001D4826" w:rsidRDefault="001D4826" w:rsidP="00A6039D">
            <w:pPr>
              <w:rPr>
                <w:sz w:val="24"/>
                <w:szCs w:val="24"/>
              </w:rPr>
            </w:pPr>
          </w:p>
          <w:p w:rsidR="001D4826" w:rsidRDefault="001D4826" w:rsidP="00A6039D">
            <w:pPr>
              <w:rPr>
                <w:sz w:val="24"/>
                <w:szCs w:val="24"/>
              </w:rPr>
            </w:pPr>
          </w:p>
        </w:tc>
      </w:tr>
      <w:tr w:rsidR="00BC3E05" w:rsidTr="00372641">
        <w:trPr>
          <w:trHeight w:val="430"/>
        </w:trPr>
        <w:tc>
          <w:tcPr>
            <w:tcW w:w="770" w:type="dxa"/>
          </w:tcPr>
          <w:p w:rsidR="00BC3E05" w:rsidRDefault="00805059" w:rsidP="0039799D">
            <w:r>
              <w:t>А 13</w:t>
            </w:r>
          </w:p>
        </w:tc>
        <w:tc>
          <w:tcPr>
            <w:tcW w:w="8028" w:type="dxa"/>
          </w:tcPr>
          <w:p w:rsidR="00BC3E05" w:rsidRDefault="004C6860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</w:t>
            </w:r>
            <w:r w:rsidR="00A9795C">
              <w:rPr>
                <w:sz w:val="24"/>
                <w:szCs w:val="24"/>
              </w:rPr>
              <w:t>трация в Агенцията по вписвания – номер и дата.</w:t>
            </w:r>
          </w:p>
          <w:p w:rsidR="003A01C3" w:rsidRDefault="00F27DF9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 г</w:t>
            </w:r>
          </w:p>
          <w:p w:rsidR="008E6526" w:rsidRDefault="008E6526" w:rsidP="00A6039D">
            <w:pPr>
              <w:rPr>
                <w:sz w:val="24"/>
                <w:szCs w:val="24"/>
              </w:rPr>
            </w:pPr>
          </w:p>
        </w:tc>
      </w:tr>
      <w:tr w:rsidR="007933C2" w:rsidTr="00372641">
        <w:trPr>
          <w:trHeight w:val="430"/>
        </w:trPr>
        <w:tc>
          <w:tcPr>
            <w:tcW w:w="770" w:type="dxa"/>
          </w:tcPr>
          <w:p w:rsidR="007933C2" w:rsidRDefault="008E4D2E" w:rsidP="0039799D">
            <w:r>
              <w:t>А 14</w:t>
            </w:r>
          </w:p>
        </w:tc>
        <w:tc>
          <w:tcPr>
            <w:tcW w:w="8028" w:type="dxa"/>
          </w:tcPr>
          <w:p w:rsidR="007933C2" w:rsidRDefault="00937158" w:rsidP="00A6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 бюджет за 2023 г.</w:t>
            </w:r>
          </w:p>
          <w:p w:rsidR="00937158" w:rsidRDefault="00937158" w:rsidP="00937158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Държавна субсидия</w:t>
            </w:r>
          </w:p>
          <w:p w:rsidR="00937158" w:rsidRDefault="00937158" w:rsidP="00937158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Членски внос</w:t>
            </w:r>
          </w:p>
          <w:p w:rsidR="00937158" w:rsidRDefault="00937158" w:rsidP="00937158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</w:t>
            </w:r>
          </w:p>
          <w:p w:rsidR="00937158" w:rsidRDefault="00937158" w:rsidP="00937158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Наеми</w:t>
            </w:r>
          </w:p>
          <w:p w:rsidR="00937158" w:rsidRDefault="00937158" w:rsidP="00937158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</w:t>
            </w:r>
          </w:p>
          <w:p w:rsidR="003D6449" w:rsidRDefault="003D6449" w:rsidP="003D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Остатък</w:t>
            </w:r>
            <w:r w:rsidR="00923BE5">
              <w:rPr>
                <w:sz w:val="24"/>
                <w:szCs w:val="24"/>
              </w:rPr>
              <w:t xml:space="preserve"> към 1.01.2024 г.</w:t>
            </w:r>
          </w:p>
          <w:p w:rsidR="003D6449" w:rsidRDefault="003D6449" w:rsidP="003D6449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</w:t>
            </w:r>
          </w:p>
          <w:p w:rsidR="003D6449" w:rsidRPr="003D6449" w:rsidRDefault="003D6449" w:rsidP="003D6449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</w:t>
            </w:r>
          </w:p>
        </w:tc>
      </w:tr>
      <w:tr w:rsidR="003B716E" w:rsidTr="00372641">
        <w:trPr>
          <w:trHeight w:val="418"/>
        </w:trPr>
        <w:tc>
          <w:tcPr>
            <w:tcW w:w="770" w:type="dxa"/>
          </w:tcPr>
          <w:p w:rsidR="003B716E" w:rsidRPr="00957D2A" w:rsidRDefault="003B716E" w:rsidP="00DF7821">
            <w:pPr>
              <w:jc w:val="center"/>
            </w:pPr>
            <w:r w:rsidRPr="00A67D3C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8028" w:type="dxa"/>
          </w:tcPr>
          <w:p w:rsidR="003B716E" w:rsidRDefault="003B716E" w:rsidP="000F06F5">
            <w:r w:rsidRPr="00A67D3C">
              <w:rPr>
                <w:b/>
                <w:sz w:val="32"/>
                <w:szCs w:val="32"/>
              </w:rPr>
              <w:t>БИБЛИОТЕЧНО-ИНФОРМАЦИОННА ДЕЙНОСТ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3B716E" w:rsidP="00DF7821">
            <w:pPr>
              <w:jc w:val="center"/>
            </w:pPr>
            <w:r>
              <w:t>Б 1</w:t>
            </w:r>
          </w:p>
        </w:tc>
        <w:tc>
          <w:tcPr>
            <w:tcW w:w="8028" w:type="dxa"/>
          </w:tcPr>
          <w:p w:rsidR="003B716E" w:rsidRPr="005F4C4F" w:rsidRDefault="003B716E" w:rsidP="00415E13">
            <w:pPr>
              <w:rPr>
                <w:lang w:val="en-US"/>
              </w:rPr>
            </w:pPr>
            <w:r>
              <w:t xml:space="preserve">Библиотечен фонд </w:t>
            </w:r>
            <w:r>
              <w:rPr>
                <w:lang w:val="en-US"/>
              </w:rPr>
              <w:t>(</w:t>
            </w:r>
            <w:r>
              <w:t>Съгласно утвърдените със Заповед на МК от 05.06.2015 г. Стандарти за библиотечно-информационно обслужване</w:t>
            </w:r>
            <w:r>
              <w:rPr>
                <w:lang w:val="en-US"/>
              </w:rPr>
              <w:t>)</w:t>
            </w:r>
          </w:p>
          <w:p w:rsidR="003B716E" w:rsidRDefault="00F27DF9" w:rsidP="00B228FB">
            <w:pPr>
              <w:pStyle w:val="a4"/>
            </w:pPr>
            <w:r>
              <w:t xml:space="preserve"> 12 650</w:t>
            </w:r>
          </w:p>
          <w:p w:rsidR="00B228FB" w:rsidRDefault="00B228FB" w:rsidP="00B228FB">
            <w:pPr>
              <w:pStyle w:val="a4"/>
            </w:pPr>
          </w:p>
        </w:tc>
      </w:tr>
      <w:tr w:rsidR="006051DF" w:rsidTr="00372641">
        <w:trPr>
          <w:trHeight w:val="430"/>
        </w:trPr>
        <w:tc>
          <w:tcPr>
            <w:tcW w:w="770" w:type="dxa"/>
          </w:tcPr>
          <w:p w:rsidR="006051DF" w:rsidRDefault="006051DF" w:rsidP="00DF7821">
            <w:pPr>
              <w:jc w:val="center"/>
            </w:pPr>
            <w:r>
              <w:t>Б 2</w:t>
            </w:r>
          </w:p>
        </w:tc>
        <w:tc>
          <w:tcPr>
            <w:tcW w:w="8028" w:type="dxa"/>
          </w:tcPr>
          <w:p w:rsidR="006051DF" w:rsidRDefault="006051DF" w:rsidP="00415E13">
            <w:r>
              <w:t>Библиотеката вписана ли е в Регистъра на обществените библиотеки</w:t>
            </w:r>
            <w:r w:rsidR="002A5DA1">
              <w:t xml:space="preserve"> </w:t>
            </w:r>
            <w:r>
              <w:t>и под кой номер?</w:t>
            </w:r>
          </w:p>
          <w:p w:rsidR="006051DF" w:rsidRDefault="00F27DF9" w:rsidP="00B228FB">
            <w:pPr>
              <w:pStyle w:val="a4"/>
            </w:pPr>
            <w:r>
              <w:t>Да - № 663 / 2016 – 07 - 22</w:t>
            </w:r>
          </w:p>
          <w:p w:rsidR="00B228FB" w:rsidRDefault="00B228FB" w:rsidP="00B228FB">
            <w:pPr>
              <w:pStyle w:val="a4"/>
            </w:pPr>
          </w:p>
          <w:p w:rsidR="00B228FB" w:rsidRDefault="00B228FB" w:rsidP="00B228FB">
            <w:pPr>
              <w:pStyle w:val="a4"/>
            </w:pPr>
          </w:p>
        </w:tc>
      </w:tr>
      <w:tr w:rsidR="00362E33" w:rsidTr="00372641">
        <w:trPr>
          <w:trHeight w:val="430"/>
        </w:trPr>
        <w:tc>
          <w:tcPr>
            <w:tcW w:w="770" w:type="dxa"/>
          </w:tcPr>
          <w:p w:rsidR="00362E33" w:rsidRDefault="00362E33" w:rsidP="00DF7821">
            <w:pPr>
              <w:jc w:val="center"/>
            </w:pPr>
            <w:r>
              <w:t>Б 3</w:t>
            </w:r>
          </w:p>
        </w:tc>
        <w:tc>
          <w:tcPr>
            <w:tcW w:w="8028" w:type="dxa"/>
          </w:tcPr>
          <w:p w:rsidR="00362E33" w:rsidRDefault="00362E33" w:rsidP="00415E13">
            <w:r>
              <w:t>Участие в конкурсната сесия по програма „Българските библиотеки – съвременни центрове за четене и информираност“.</w:t>
            </w:r>
            <w:r w:rsidR="0053275D">
              <w:t xml:space="preserve"> Резултат от проекта. </w:t>
            </w:r>
          </w:p>
          <w:p w:rsidR="003A01C3" w:rsidRDefault="00F27DF9" w:rsidP="00415E13">
            <w:r>
              <w:t>не</w:t>
            </w:r>
          </w:p>
          <w:p w:rsidR="0053275D" w:rsidRDefault="0053275D" w:rsidP="00415E13"/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Default="009B2E4F" w:rsidP="00DF7821">
            <w:pPr>
              <w:jc w:val="center"/>
            </w:pPr>
            <w:r>
              <w:t>Б 4</w:t>
            </w:r>
          </w:p>
        </w:tc>
        <w:tc>
          <w:tcPr>
            <w:tcW w:w="8028" w:type="dxa"/>
          </w:tcPr>
          <w:p w:rsidR="003B716E" w:rsidRDefault="003B716E" w:rsidP="0039799D">
            <w:r>
              <w:t xml:space="preserve">Брой </w:t>
            </w:r>
            <w:r w:rsidR="00786E05">
              <w:t xml:space="preserve">набавени </w:t>
            </w:r>
            <w:r>
              <w:t>книги</w:t>
            </w:r>
            <w:r w:rsidR="008A1B6D">
              <w:t xml:space="preserve"> през 2023</w:t>
            </w:r>
            <w:r w:rsidR="007530D7">
              <w:t xml:space="preserve"> година</w:t>
            </w:r>
            <w:r w:rsidR="00D93396">
              <w:t xml:space="preserve"> </w:t>
            </w:r>
            <w:r w:rsidR="00D93396">
              <w:rPr>
                <w:lang w:val="en-US"/>
              </w:rPr>
              <w:t>(</w:t>
            </w:r>
            <w:r w:rsidR="00D93396">
              <w:t>Извън тези по програмата, описана в точка Б 3</w:t>
            </w:r>
            <w:r w:rsidR="00D93396">
              <w:rPr>
                <w:lang w:val="en-US"/>
              </w:rPr>
              <w:t>)</w:t>
            </w:r>
            <w:r w:rsidR="00B228FB">
              <w:t xml:space="preserve">. </w:t>
            </w:r>
          </w:p>
          <w:p w:rsidR="00EA7309" w:rsidRDefault="00EA7309" w:rsidP="0039799D"/>
          <w:p w:rsidR="00F27DF9" w:rsidRDefault="00786E05" w:rsidP="00786E05">
            <w:pPr>
              <w:pStyle w:val="a4"/>
              <w:numPr>
                <w:ilvl w:val="0"/>
                <w:numId w:val="33"/>
              </w:numPr>
            </w:pPr>
            <w:r>
              <w:t xml:space="preserve">Покупка </w:t>
            </w:r>
            <w:r w:rsidR="007530D7">
              <w:t>–</w:t>
            </w:r>
            <w:r>
              <w:t xml:space="preserve"> стойност</w:t>
            </w:r>
          </w:p>
          <w:p w:rsidR="00786E05" w:rsidRDefault="00F27DF9" w:rsidP="00F27DF9">
            <w:pPr>
              <w:pStyle w:val="a4"/>
            </w:pPr>
            <w:r>
              <w:t xml:space="preserve"> </w:t>
            </w:r>
          </w:p>
          <w:p w:rsidR="007530D7" w:rsidRDefault="007530D7" w:rsidP="007530D7">
            <w:pPr>
              <w:pStyle w:val="a4"/>
            </w:pPr>
          </w:p>
          <w:p w:rsidR="003B716E" w:rsidRDefault="00786E05" w:rsidP="00B228FB">
            <w:pPr>
              <w:pStyle w:val="a4"/>
              <w:numPr>
                <w:ilvl w:val="0"/>
                <w:numId w:val="33"/>
              </w:numPr>
            </w:pPr>
            <w:r>
              <w:t xml:space="preserve">Дарение </w:t>
            </w:r>
            <w:r w:rsidR="002162E5">
              <w:t>–</w:t>
            </w:r>
            <w:r>
              <w:t xml:space="preserve"> стойност</w:t>
            </w:r>
            <w:r w:rsidR="00F27DF9">
              <w:t xml:space="preserve">  65 бр. – 679 лв</w:t>
            </w:r>
          </w:p>
          <w:p w:rsidR="00B228FB" w:rsidRDefault="00B228FB" w:rsidP="00B228FB">
            <w:pPr>
              <w:pStyle w:val="a4"/>
            </w:pP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9B2E4F" w:rsidP="00DF7821">
            <w:pPr>
              <w:jc w:val="center"/>
            </w:pPr>
            <w:r>
              <w:t>Б 5</w:t>
            </w:r>
          </w:p>
        </w:tc>
        <w:tc>
          <w:tcPr>
            <w:tcW w:w="8028" w:type="dxa"/>
          </w:tcPr>
          <w:p w:rsidR="003B716E" w:rsidRDefault="005B48F3" w:rsidP="00415E13">
            <w:r>
              <w:t xml:space="preserve">Брой читатели. </w:t>
            </w:r>
            <w:r w:rsidR="003B716E">
              <w:t>Читателски посещения</w:t>
            </w:r>
            <w:r w:rsidR="00AF315D">
              <w:t xml:space="preserve"> за 202</w:t>
            </w:r>
            <w:r w:rsidR="008A1B6D">
              <w:t>3</w:t>
            </w:r>
            <w:r w:rsidR="00583AA5">
              <w:t xml:space="preserve"> година</w:t>
            </w:r>
            <w:r w:rsidR="00AF315D">
              <w:t>.</w:t>
            </w:r>
            <w:r w:rsidR="00FD360F">
              <w:t xml:space="preserve"> </w:t>
            </w:r>
          </w:p>
          <w:p w:rsidR="003B716E" w:rsidRDefault="00F27DF9" w:rsidP="008D3BFA">
            <w:pPr>
              <w:pStyle w:val="a4"/>
            </w:pPr>
            <w:r>
              <w:t>33 – читатели</w:t>
            </w:r>
          </w:p>
          <w:p w:rsidR="00F27DF9" w:rsidRDefault="00F27DF9" w:rsidP="008D3BFA">
            <w:pPr>
              <w:pStyle w:val="a4"/>
            </w:pPr>
            <w:r>
              <w:t>243 - посещения</w:t>
            </w:r>
          </w:p>
          <w:p w:rsidR="008D3BFA" w:rsidRDefault="008D3BFA" w:rsidP="008D3BFA">
            <w:pPr>
              <w:pStyle w:val="a4"/>
            </w:pPr>
          </w:p>
          <w:p w:rsidR="008D3BFA" w:rsidRDefault="008D3BFA" w:rsidP="008D3BFA">
            <w:pPr>
              <w:pStyle w:val="a4"/>
            </w:pPr>
          </w:p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Default="004714CA" w:rsidP="00F65633">
            <w:pPr>
              <w:jc w:val="center"/>
            </w:pPr>
            <w:r>
              <w:t>Б 6</w:t>
            </w:r>
          </w:p>
        </w:tc>
        <w:tc>
          <w:tcPr>
            <w:tcW w:w="8028" w:type="dxa"/>
          </w:tcPr>
          <w:p w:rsidR="003B716E" w:rsidRDefault="00FD360F" w:rsidP="008D3BFA">
            <w:r>
              <w:t xml:space="preserve">Абонамент на </w:t>
            </w:r>
            <w:r w:rsidR="003B716E">
              <w:t>периодични издания</w:t>
            </w:r>
            <w:r w:rsidR="0028120D">
              <w:t xml:space="preserve"> – колко и кои</w:t>
            </w:r>
            <w:r w:rsidR="009061F1">
              <w:t>.</w:t>
            </w:r>
          </w:p>
          <w:p w:rsidR="008D3BFA" w:rsidRDefault="00F27DF9" w:rsidP="008D3BFA">
            <w:r>
              <w:t>1бр. – вестник „Златна възраст“</w:t>
            </w:r>
          </w:p>
          <w:p w:rsidR="008D3BFA" w:rsidRDefault="008D3BFA" w:rsidP="008D3BFA"/>
          <w:p w:rsidR="008D3BFA" w:rsidRDefault="008D3BFA" w:rsidP="008D3BFA"/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4714CA" w:rsidP="0039799D">
            <w:r>
              <w:t>Б 7</w:t>
            </w:r>
          </w:p>
        </w:tc>
        <w:tc>
          <w:tcPr>
            <w:tcW w:w="8028" w:type="dxa"/>
          </w:tcPr>
          <w:p w:rsidR="003B716E" w:rsidRDefault="003B716E" w:rsidP="006D076D">
            <w:r>
              <w:t>Проведени мероприятия в библиотеката</w:t>
            </w:r>
            <w:r w:rsidR="0028120D">
              <w:t xml:space="preserve"> – подробна информация</w:t>
            </w:r>
          </w:p>
          <w:p w:rsidR="003B716E" w:rsidRDefault="003B716E" w:rsidP="006D076D">
            <w:pPr>
              <w:pStyle w:val="a4"/>
              <w:numPr>
                <w:ilvl w:val="0"/>
                <w:numId w:val="12"/>
              </w:numPr>
            </w:pPr>
            <w:r>
              <w:t>Изложби</w:t>
            </w:r>
            <w:r w:rsidR="00537F55">
              <w:t xml:space="preserve"> – от постъпилата нова литература,  изложба от литографии по произведения на Хр. Ботев, от снимки на народни будители, за 8 март – жената българка във ІІ св. война</w:t>
            </w:r>
          </w:p>
          <w:p w:rsidR="00CB56E1" w:rsidRDefault="00CB56E1" w:rsidP="00CB56E1">
            <w:pPr>
              <w:pStyle w:val="a4"/>
            </w:pPr>
          </w:p>
          <w:p w:rsidR="003B716E" w:rsidRDefault="003B716E" w:rsidP="006D076D">
            <w:pPr>
              <w:pStyle w:val="a4"/>
              <w:numPr>
                <w:ilvl w:val="0"/>
                <w:numId w:val="12"/>
              </w:numPr>
            </w:pPr>
            <w:r>
              <w:t xml:space="preserve">Срещи с </w:t>
            </w:r>
            <w:r>
              <w:rPr>
                <w:lang w:val="en-US"/>
              </w:rPr>
              <w:t xml:space="preserve">творци, </w:t>
            </w:r>
            <w:r>
              <w:t>писатели, поети и др.</w:t>
            </w:r>
          </w:p>
          <w:p w:rsidR="00CB56E1" w:rsidRDefault="00CB56E1" w:rsidP="00CB56E1">
            <w:pPr>
              <w:pStyle w:val="a4"/>
            </w:pPr>
          </w:p>
          <w:p w:rsidR="003B716E" w:rsidRDefault="003B716E" w:rsidP="006D076D">
            <w:pPr>
              <w:pStyle w:val="a4"/>
              <w:numPr>
                <w:ilvl w:val="0"/>
                <w:numId w:val="12"/>
              </w:numPr>
            </w:pPr>
            <w:r>
              <w:t>Лекции и беседи по социални, здравни и др. теми</w:t>
            </w:r>
          </w:p>
          <w:p w:rsidR="00CB56E1" w:rsidRDefault="00CB56E1" w:rsidP="00CB56E1">
            <w:pPr>
              <w:pStyle w:val="a4"/>
            </w:pPr>
          </w:p>
          <w:p w:rsidR="003B716E" w:rsidRDefault="003B716E" w:rsidP="006D076D">
            <w:pPr>
              <w:pStyle w:val="a4"/>
              <w:numPr>
                <w:ilvl w:val="0"/>
                <w:numId w:val="12"/>
              </w:numPr>
              <w:rPr>
                <w:lang w:val="en-US"/>
              </w:rPr>
            </w:pPr>
            <w:r>
              <w:t xml:space="preserve">Други </w:t>
            </w:r>
            <w:r w:rsidRPr="00C34AC8">
              <w:rPr>
                <w:lang w:val="en-US"/>
              </w:rPr>
              <w:t>(</w:t>
            </w:r>
            <w:r>
              <w:t>Пояснете какви точно</w:t>
            </w:r>
            <w:r w:rsidRPr="00C34AC8">
              <w:rPr>
                <w:lang w:val="en-US"/>
              </w:rPr>
              <w:t>)</w:t>
            </w:r>
            <w:r w:rsidR="00537F55">
              <w:t xml:space="preserve"> за детската книга и изкуствата за деца – изложба от детски рисунки на децата от фондация М.  Балкански, час на приказката, маратон на четенето</w:t>
            </w:r>
          </w:p>
          <w:p w:rsidR="007E390F" w:rsidRDefault="007E390F" w:rsidP="007E390F">
            <w:pPr>
              <w:pStyle w:val="a4"/>
              <w:rPr>
                <w:lang w:val="en-US"/>
              </w:rPr>
            </w:pPr>
          </w:p>
          <w:p w:rsidR="003B716E" w:rsidRDefault="003B716E" w:rsidP="006D076D">
            <w:pPr>
              <w:pStyle w:val="a4"/>
            </w:pPr>
            <w:r>
              <w:t xml:space="preserve">                                                                              ОБЩО:</w:t>
            </w:r>
          </w:p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Default="004714CA" w:rsidP="0039799D">
            <w:r>
              <w:t>Б 8</w:t>
            </w:r>
          </w:p>
        </w:tc>
        <w:tc>
          <w:tcPr>
            <w:tcW w:w="8028" w:type="dxa"/>
          </w:tcPr>
          <w:p w:rsidR="003B716E" w:rsidRDefault="003B716E" w:rsidP="0039799D">
            <w:r>
              <w:t>Рекламна дейност</w:t>
            </w:r>
          </w:p>
          <w:p w:rsidR="003B716E" w:rsidRDefault="003B716E" w:rsidP="00424B00">
            <w:pPr>
              <w:pStyle w:val="a4"/>
              <w:numPr>
                <w:ilvl w:val="0"/>
                <w:numId w:val="14"/>
              </w:numPr>
              <w:rPr>
                <w:lang w:val="en-US"/>
              </w:rPr>
            </w:pPr>
            <w:r>
              <w:t xml:space="preserve">Издаване на рекламна дипляна, брошура и др. </w:t>
            </w:r>
            <w:r w:rsidRPr="00424B00">
              <w:rPr>
                <w:lang w:val="en-US"/>
              </w:rPr>
              <w:t>(</w:t>
            </w:r>
            <w:r>
              <w:t>Представя се</w:t>
            </w:r>
            <w:r w:rsidRPr="00424B00">
              <w:rPr>
                <w:lang w:val="en-US"/>
              </w:rPr>
              <w:t>)</w:t>
            </w:r>
          </w:p>
          <w:p w:rsidR="003F7F4B" w:rsidRPr="00424B00" w:rsidRDefault="003F7F4B" w:rsidP="003F7F4B">
            <w:pPr>
              <w:pStyle w:val="a4"/>
              <w:rPr>
                <w:lang w:val="en-US"/>
              </w:rPr>
            </w:pPr>
          </w:p>
          <w:p w:rsidR="003B716E" w:rsidRPr="003F7F4B" w:rsidRDefault="003B716E" w:rsidP="00424B00">
            <w:pPr>
              <w:pStyle w:val="a4"/>
              <w:numPr>
                <w:ilvl w:val="0"/>
                <w:numId w:val="14"/>
              </w:numPr>
            </w:pPr>
            <w:r>
              <w:t xml:space="preserve">Публикации в различни медии </w:t>
            </w:r>
            <w:r w:rsidR="007C7406">
              <w:rPr>
                <w:lang w:val="en-US"/>
              </w:rPr>
              <w:t>(</w:t>
            </w:r>
            <w:r w:rsidR="007C7406">
              <w:t>Колко и къде</w:t>
            </w:r>
            <w:r w:rsidR="00543DA9">
              <w:t>, кои събития</w:t>
            </w:r>
            <w:r w:rsidR="007C7406">
              <w:rPr>
                <w:lang w:val="en-US"/>
              </w:rPr>
              <w:t>)</w:t>
            </w:r>
          </w:p>
          <w:p w:rsidR="003F7F4B" w:rsidRDefault="003F7F4B" w:rsidP="003F7F4B">
            <w:pPr>
              <w:pStyle w:val="a4"/>
            </w:pPr>
          </w:p>
          <w:p w:rsidR="00D31A27" w:rsidRDefault="00D31A27" w:rsidP="00424B00">
            <w:pPr>
              <w:pStyle w:val="a4"/>
              <w:numPr>
                <w:ilvl w:val="0"/>
                <w:numId w:val="14"/>
              </w:numPr>
            </w:pPr>
            <w:r>
              <w:t>Сайт</w:t>
            </w:r>
          </w:p>
          <w:p w:rsidR="00D31A27" w:rsidRDefault="00D31A27" w:rsidP="00D31A27">
            <w:pPr>
              <w:pStyle w:val="a4"/>
            </w:pPr>
          </w:p>
          <w:p w:rsidR="009B75A0" w:rsidRDefault="00BC0853" w:rsidP="00424B00">
            <w:pPr>
              <w:pStyle w:val="a4"/>
              <w:numPr>
                <w:ilvl w:val="0"/>
                <w:numId w:val="14"/>
              </w:numPr>
            </w:pPr>
            <w:r>
              <w:t xml:space="preserve">Интернет </w:t>
            </w:r>
          </w:p>
          <w:p w:rsidR="003F7F4B" w:rsidRDefault="003F7F4B" w:rsidP="003F7F4B">
            <w:pPr>
              <w:pStyle w:val="a4"/>
            </w:pPr>
          </w:p>
          <w:p w:rsidR="003B716E" w:rsidRDefault="003B716E" w:rsidP="00424B00">
            <w:pPr>
              <w:pStyle w:val="a4"/>
              <w:numPr>
                <w:ilvl w:val="0"/>
                <w:numId w:val="14"/>
              </w:numPr>
            </w:pPr>
            <w:r>
              <w:t>Други</w:t>
            </w:r>
            <w:r w:rsidR="004048F1">
              <w:t xml:space="preserve"> – реклама на дарените книги в интернет</w:t>
            </w:r>
          </w:p>
          <w:p w:rsidR="003F7F4B" w:rsidRPr="00C53736" w:rsidRDefault="003F7F4B" w:rsidP="006A718D"/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4714CA" w:rsidP="0039799D">
            <w:r>
              <w:t>Б 9</w:t>
            </w:r>
          </w:p>
        </w:tc>
        <w:tc>
          <w:tcPr>
            <w:tcW w:w="8028" w:type="dxa"/>
          </w:tcPr>
          <w:p w:rsidR="003B716E" w:rsidRDefault="003B716E" w:rsidP="00575D67">
            <w:r>
              <w:t>Издателска дейност</w:t>
            </w:r>
          </w:p>
          <w:p w:rsidR="003B716E" w:rsidRDefault="003B716E" w:rsidP="00D45BAF">
            <w:pPr>
              <w:pStyle w:val="a4"/>
              <w:numPr>
                <w:ilvl w:val="0"/>
                <w:numId w:val="25"/>
              </w:numPr>
            </w:pPr>
            <w:r>
              <w:t>Вестник</w:t>
            </w:r>
            <w:r w:rsidR="004048F1">
              <w:t xml:space="preserve"> няма</w:t>
            </w:r>
          </w:p>
          <w:p w:rsidR="006A718D" w:rsidRDefault="006A718D" w:rsidP="006A718D">
            <w:pPr>
              <w:pStyle w:val="a4"/>
            </w:pPr>
          </w:p>
          <w:p w:rsidR="003B716E" w:rsidRDefault="003B716E" w:rsidP="00D45BAF">
            <w:pPr>
              <w:pStyle w:val="a4"/>
              <w:numPr>
                <w:ilvl w:val="0"/>
                <w:numId w:val="25"/>
              </w:numPr>
            </w:pPr>
            <w:r>
              <w:t>Книга</w:t>
            </w:r>
            <w:r w:rsidR="004048F1">
              <w:t xml:space="preserve"> няма </w:t>
            </w:r>
          </w:p>
          <w:p w:rsidR="006A718D" w:rsidRDefault="006A718D" w:rsidP="006A718D">
            <w:pPr>
              <w:pStyle w:val="a4"/>
            </w:pPr>
          </w:p>
          <w:p w:rsidR="006A718D" w:rsidRDefault="006A718D" w:rsidP="006A718D">
            <w:pPr>
              <w:pStyle w:val="a4"/>
            </w:pPr>
          </w:p>
        </w:tc>
      </w:tr>
      <w:tr w:rsidR="003B716E" w:rsidTr="00372641">
        <w:trPr>
          <w:trHeight w:val="680"/>
        </w:trPr>
        <w:tc>
          <w:tcPr>
            <w:tcW w:w="770" w:type="dxa"/>
          </w:tcPr>
          <w:p w:rsidR="003B716E" w:rsidRPr="009A0A01" w:rsidRDefault="003B716E" w:rsidP="00472589">
            <w:r>
              <w:t xml:space="preserve">Б </w:t>
            </w:r>
            <w:r w:rsidR="004714CA">
              <w:t>10</w:t>
            </w:r>
          </w:p>
        </w:tc>
        <w:tc>
          <w:tcPr>
            <w:tcW w:w="8028" w:type="dxa"/>
          </w:tcPr>
          <w:p w:rsidR="003B716E" w:rsidRPr="0036570C" w:rsidRDefault="003B716E" w:rsidP="0039799D">
            <w:r>
              <w:t>Предоста</w:t>
            </w:r>
            <w:r w:rsidR="00FD22FD">
              <w:t>в</w:t>
            </w:r>
            <w:r w:rsidR="00042892">
              <w:t>ени</w:t>
            </w:r>
            <w:r w:rsidR="00FD22FD">
              <w:t xml:space="preserve"> </w:t>
            </w:r>
            <w:r w:rsidR="002552A2">
              <w:t>библиотечно-</w:t>
            </w:r>
            <w:r w:rsidR="00FD22FD">
              <w:t xml:space="preserve">информационни </w:t>
            </w:r>
            <w:r>
              <w:t>услуги на жителите на населе</w:t>
            </w:r>
            <w:r w:rsidR="001C038C">
              <w:t>ното място /подробно/</w:t>
            </w:r>
            <w:r>
              <w:t>.</w:t>
            </w:r>
            <w:r w:rsidR="0036570C">
              <w:rPr>
                <w:lang w:val="en-US"/>
              </w:rPr>
              <w:t xml:space="preserve"> </w:t>
            </w:r>
            <w:r w:rsidR="0036570C">
              <w:t xml:space="preserve"> </w:t>
            </w:r>
            <w:r w:rsidR="004048F1">
              <w:t>– справки за наличието на някои книги, ползване на исторически документи за селото</w:t>
            </w:r>
          </w:p>
          <w:p w:rsidR="007F19FE" w:rsidRDefault="007F19FE" w:rsidP="0039799D"/>
          <w:p w:rsidR="007F19FE" w:rsidRDefault="007F19FE" w:rsidP="0039799D"/>
          <w:p w:rsidR="007F19FE" w:rsidRDefault="007F19FE" w:rsidP="0039799D"/>
          <w:p w:rsidR="003769BC" w:rsidRDefault="003769BC" w:rsidP="0039799D"/>
        </w:tc>
      </w:tr>
      <w:tr w:rsidR="00923BE5" w:rsidTr="00372641">
        <w:trPr>
          <w:trHeight w:val="680"/>
        </w:trPr>
        <w:tc>
          <w:tcPr>
            <w:tcW w:w="770" w:type="dxa"/>
          </w:tcPr>
          <w:p w:rsidR="00923BE5" w:rsidRDefault="00923BE5" w:rsidP="00472589">
            <w:r>
              <w:t>Б 11</w:t>
            </w:r>
          </w:p>
        </w:tc>
        <w:tc>
          <w:tcPr>
            <w:tcW w:w="8028" w:type="dxa"/>
          </w:tcPr>
          <w:p w:rsidR="00923BE5" w:rsidRDefault="00923BE5" w:rsidP="0039799D">
            <w:r>
              <w:t>Предоставен</w:t>
            </w:r>
            <w:r w:rsidR="00E10C2F">
              <w:t>и</w:t>
            </w:r>
            <w:r>
              <w:t xml:space="preserve"> </w:t>
            </w:r>
            <w:r w:rsidR="00E10C2F">
              <w:t xml:space="preserve">от библиотеката </w:t>
            </w:r>
            <w:r>
              <w:t>социални услуги на жителите на населеното място.</w:t>
            </w:r>
          </w:p>
          <w:p w:rsidR="00426BF3" w:rsidRDefault="00426BF3" w:rsidP="0039799D"/>
          <w:p w:rsidR="00426BF3" w:rsidRDefault="004048F1" w:rsidP="0039799D">
            <w:r>
              <w:t>Достъп до интернета в библиотеката – компютърната конфигурация</w:t>
            </w:r>
          </w:p>
          <w:p w:rsidR="00426BF3" w:rsidRDefault="00426BF3" w:rsidP="0039799D"/>
        </w:tc>
      </w:tr>
      <w:tr w:rsidR="00F63704" w:rsidTr="00372641">
        <w:trPr>
          <w:trHeight w:val="680"/>
        </w:trPr>
        <w:tc>
          <w:tcPr>
            <w:tcW w:w="770" w:type="dxa"/>
          </w:tcPr>
          <w:p w:rsidR="00F63704" w:rsidRDefault="00F63704" w:rsidP="00472589">
            <w:r>
              <w:t>Б 12</w:t>
            </w:r>
          </w:p>
        </w:tc>
        <w:tc>
          <w:tcPr>
            <w:tcW w:w="8028" w:type="dxa"/>
          </w:tcPr>
          <w:p w:rsidR="00F63704" w:rsidRDefault="00F63704" w:rsidP="0039799D">
            <w:r>
              <w:t>Потребители, обслужени извън библиотеката.</w:t>
            </w:r>
            <w:r w:rsidR="00983A68">
              <w:t xml:space="preserve"> Брой разнесени документи.</w:t>
            </w:r>
          </w:p>
          <w:p w:rsidR="004048F1" w:rsidRPr="00F63704" w:rsidRDefault="004048F1" w:rsidP="0039799D">
            <w:r>
              <w:t>Ползване на принтера и ксерокса – 8 бр. потребители</w:t>
            </w:r>
          </w:p>
        </w:tc>
      </w:tr>
      <w:tr w:rsidR="009D62F5" w:rsidTr="00372641">
        <w:trPr>
          <w:trHeight w:val="680"/>
        </w:trPr>
        <w:tc>
          <w:tcPr>
            <w:tcW w:w="770" w:type="dxa"/>
          </w:tcPr>
          <w:p w:rsidR="009D62F5" w:rsidRDefault="00983A68" w:rsidP="00472589">
            <w:r>
              <w:t>Б 13</w:t>
            </w:r>
          </w:p>
        </w:tc>
        <w:tc>
          <w:tcPr>
            <w:tcW w:w="8028" w:type="dxa"/>
          </w:tcPr>
          <w:p w:rsidR="009D62F5" w:rsidRDefault="009D62F5" w:rsidP="0039799D">
            <w:r>
              <w:t>Обучения за потребители</w:t>
            </w:r>
            <w:r w:rsidR="008F35F6">
              <w:t>.</w:t>
            </w:r>
          </w:p>
          <w:p w:rsidR="004048F1" w:rsidRDefault="004048F1" w:rsidP="0039799D">
            <w:r>
              <w:t>няма</w:t>
            </w:r>
          </w:p>
        </w:tc>
      </w:tr>
      <w:tr w:rsidR="009D62F5" w:rsidTr="00372641">
        <w:trPr>
          <w:trHeight w:val="680"/>
        </w:trPr>
        <w:tc>
          <w:tcPr>
            <w:tcW w:w="770" w:type="dxa"/>
          </w:tcPr>
          <w:p w:rsidR="009D62F5" w:rsidRDefault="00983A68" w:rsidP="00472589">
            <w:r>
              <w:t>Б 14</w:t>
            </w:r>
            <w:r w:rsidR="009D62F5">
              <w:t xml:space="preserve"> </w:t>
            </w:r>
          </w:p>
        </w:tc>
        <w:tc>
          <w:tcPr>
            <w:tcW w:w="8028" w:type="dxa"/>
          </w:tcPr>
          <w:p w:rsidR="009D62F5" w:rsidRDefault="009D62F5" w:rsidP="0039799D">
            <w:r>
              <w:t>Партньорско взаимодействие с институции и организации за развитие на социални услуги за местното население</w:t>
            </w:r>
            <w:r w:rsidR="008F35F6">
              <w:t>.</w:t>
            </w:r>
          </w:p>
          <w:p w:rsidR="004048F1" w:rsidRDefault="00057117" w:rsidP="0039799D">
            <w:r>
              <w:t xml:space="preserve">Община Стара Загора, </w:t>
            </w:r>
          </w:p>
          <w:p w:rsidR="00057117" w:rsidRDefault="00057117" w:rsidP="0039799D">
            <w:r>
              <w:t>Кметство с. Оряховица</w:t>
            </w:r>
          </w:p>
          <w:p w:rsidR="00057117" w:rsidRDefault="00057117" w:rsidP="0039799D">
            <w:r>
              <w:t>Пенсионерски клуб с. Оряховица</w:t>
            </w:r>
          </w:p>
          <w:p w:rsidR="00057117" w:rsidRDefault="00057117" w:rsidP="0039799D"/>
        </w:tc>
      </w:tr>
      <w:tr w:rsidR="009D62F5" w:rsidTr="00372641">
        <w:trPr>
          <w:trHeight w:val="552"/>
        </w:trPr>
        <w:tc>
          <w:tcPr>
            <w:tcW w:w="770" w:type="dxa"/>
          </w:tcPr>
          <w:p w:rsidR="009D62F5" w:rsidRPr="00824A83" w:rsidRDefault="00983A68" w:rsidP="00F87482">
            <w:pPr>
              <w:rPr>
                <w:b/>
                <w:sz w:val="32"/>
                <w:szCs w:val="32"/>
              </w:rPr>
            </w:pPr>
            <w:r>
              <w:t>Б 15</w:t>
            </w:r>
          </w:p>
        </w:tc>
        <w:tc>
          <w:tcPr>
            <w:tcW w:w="8028" w:type="dxa"/>
          </w:tcPr>
          <w:p w:rsidR="009D62F5" w:rsidRDefault="009D62F5" w:rsidP="008F35F6">
            <w:r>
              <w:t>П</w:t>
            </w:r>
            <w:r w:rsidR="00730778">
              <w:t xml:space="preserve">ланирани за 2024 година социални услуги </w:t>
            </w:r>
            <w:r w:rsidR="008F35F6">
              <w:t>за местното население.</w:t>
            </w:r>
          </w:p>
          <w:p w:rsidR="00057117" w:rsidRDefault="00057117" w:rsidP="008F35F6">
            <w:r>
              <w:t>Достъп до музейните сбирки</w:t>
            </w:r>
          </w:p>
          <w:p w:rsidR="00057117" w:rsidRDefault="00057117" w:rsidP="008F35F6">
            <w:r>
              <w:t>Информационни услуги</w:t>
            </w:r>
          </w:p>
          <w:p w:rsidR="00057117" w:rsidRDefault="00057117" w:rsidP="008F35F6">
            <w:r>
              <w:t>Компютърни услуги</w:t>
            </w:r>
          </w:p>
          <w:p w:rsidR="00057117" w:rsidRDefault="00057117" w:rsidP="008F35F6">
            <w:pPr>
              <w:rPr>
                <w:b/>
                <w:sz w:val="32"/>
                <w:szCs w:val="32"/>
              </w:rPr>
            </w:pPr>
            <w:r>
              <w:t>Ползване на исторически материали за селото</w:t>
            </w:r>
          </w:p>
        </w:tc>
      </w:tr>
      <w:tr w:rsidR="003B716E" w:rsidTr="00372641">
        <w:trPr>
          <w:trHeight w:val="552"/>
        </w:trPr>
        <w:tc>
          <w:tcPr>
            <w:tcW w:w="770" w:type="dxa"/>
          </w:tcPr>
          <w:p w:rsidR="003B716E" w:rsidRPr="00824A83" w:rsidRDefault="003B716E" w:rsidP="00701C6E">
            <w:pPr>
              <w:jc w:val="center"/>
              <w:rPr>
                <w:b/>
                <w:sz w:val="32"/>
                <w:szCs w:val="32"/>
              </w:rPr>
            </w:pPr>
            <w:r w:rsidRPr="00824A83">
              <w:rPr>
                <w:b/>
                <w:sz w:val="32"/>
                <w:szCs w:val="32"/>
              </w:rPr>
              <w:t xml:space="preserve">В </w:t>
            </w:r>
          </w:p>
        </w:tc>
        <w:tc>
          <w:tcPr>
            <w:tcW w:w="8028" w:type="dxa"/>
          </w:tcPr>
          <w:p w:rsidR="003B716E" w:rsidRPr="00704E24" w:rsidRDefault="003B716E" w:rsidP="009D5C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ЛЮБИТЕЛСКО ХУДОЖЕСТВЕНО ТВОРЧЕСТВО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3B716E" w:rsidP="00AD18A4">
            <w:pPr>
              <w:jc w:val="center"/>
            </w:pPr>
            <w:r>
              <w:t>В 1</w:t>
            </w:r>
          </w:p>
          <w:p w:rsidR="003B716E" w:rsidRDefault="003B716E" w:rsidP="00701C6E"/>
        </w:tc>
        <w:tc>
          <w:tcPr>
            <w:tcW w:w="8028" w:type="dxa"/>
          </w:tcPr>
          <w:p w:rsidR="003B716E" w:rsidRDefault="003B716E" w:rsidP="00701C6E">
            <w:r>
              <w:t>Постоянно действащи колективи</w:t>
            </w:r>
            <w:r w:rsidR="00C10421">
              <w:t xml:space="preserve"> </w:t>
            </w:r>
            <w:r w:rsidR="00B76546">
              <w:t xml:space="preserve"> и брой участници във всеки</w:t>
            </w:r>
            <w:r w:rsidR="0035004C">
              <w:t xml:space="preserve"> от тях</w:t>
            </w:r>
            <w:r w:rsidR="00583AA5">
              <w:t>.</w:t>
            </w:r>
          </w:p>
          <w:p w:rsidR="00C72592" w:rsidRDefault="00057117" w:rsidP="0033179D">
            <w:r>
              <w:t>Смесена певческа група  „Гайтан“ – 16 участника</w:t>
            </w:r>
          </w:p>
          <w:p w:rsidR="00057117" w:rsidRDefault="00057117" w:rsidP="0033179D"/>
          <w:p w:rsidR="00D15796" w:rsidRDefault="00D15796" w:rsidP="0033179D"/>
          <w:p w:rsidR="00D15796" w:rsidRDefault="00D15796" w:rsidP="0033179D"/>
          <w:p w:rsidR="00D15796" w:rsidRDefault="00D15796" w:rsidP="0033179D"/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Pr="006A00C5" w:rsidRDefault="003B716E" w:rsidP="00AD18A4">
            <w:pPr>
              <w:jc w:val="center"/>
            </w:pPr>
            <w:r>
              <w:t>В 2</w:t>
            </w:r>
          </w:p>
        </w:tc>
        <w:tc>
          <w:tcPr>
            <w:tcW w:w="8028" w:type="dxa"/>
          </w:tcPr>
          <w:p w:rsidR="003B716E" w:rsidRDefault="003B716E" w:rsidP="00AD18A4">
            <w:r>
              <w:t>Временно действащи колективи</w:t>
            </w:r>
            <w:r w:rsidR="00AB5A45">
              <w:t xml:space="preserve"> и б</w:t>
            </w:r>
            <w:r w:rsidR="0037542A">
              <w:t>рой участници във всеки.</w:t>
            </w:r>
          </w:p>
          <w:p w:rsidR="00057117" w:rsidRDefault="00057117" w:rsidP="00AD18A4">
            <w:r>
              <w:t>Коледарска група – 9 участника</w:t>
            </w:r>
          </w:p>
          <w:p w:rsidR="00057117" w:rsidRDefault="00057117" w:rsidP="00AD18A4">
            <w:r>
              <w:t>Лазарска група – 8 участнички</w:t>
            </w:r>
          </w:p>
          <w:p w:rsidR="003B716E" w:rsidRDefault="003B716E" w:rsidP="00AD18A4">
            <w:pPr>
              <w:pStyle w:val="a4"/>
              <w:jc w:val="center"/>
            </w:pPr>
          </w:p>
          <w:p w:rsidR="000C5B23" w:rsidRDefault="000C5B23" w:rsidP="00AD18A4">
            <w:pPr>
              <w:pStyle w:val="a4"/>
              <w:jc w:val="center"/>
            </w:pPr>
          </w:p>
          <w:p w:rsidR="00C72592" w:rsidRDefault="00C72592" w:rsidP="00AD18A4">
            <w:pPr>
              <w:pStyle w:val="a4"/>
              <w:jc w:val="center"/>
            </w:pPr>
          </w:p>
        </w:tc>
      </w:tr>
      <w:tr w:rsidR="00552745" w:rsidTr="00372641">
        <w:trPr>
          <w:trHeight w:val="430"/>
        </w:trPr>
        <w:tc>
          <w:tcPr>
            <w:tcW w:w="770" w:type="dxa"/>
          </w:tcPr>
          <w:p w:rsidR="00552745" w:rsidRPr="00552745" w:rsidRDefault="00552745" w:rsidP="00552745">
            <w:pPr>
              <w:jc w:val="center"/>
            </w:pPr>
            <w:r>
              <w:t>В 3</w:t>
            </w:r>
          </w:p>
        </w:tc>
        <w:tc>
          <w:tcPr>
            <w:tcW w:w="8028" w:type="dxa"/>
          </w:tcPr>
          <w:p w:rsidR="00682E9C" w:rsidRDefault="00552745" w:rsidP="00552745">
            <w:r>
              <w:t xml:space="preserve">Участие на съставите във фестивали, конкурси и др. </w:t>
            </w:r>
          </w:p>
          <w:p w:rsidR="00057117" w:rsidRDefault="00057117" w:rsidP="00552745">
            <w:r>
              <w:t>Н</w:t>
            </w:r>
            <w:r w:rsidR="00701C6E">
              <w:t>С</w:t>
            </w:r>
            <w:r>
              <w:t xml:space="preserve">“ Богородична стъпка „  </w:t>
            </w:r>
          </w:p>
          <w:p w:rsidR="00057117" w:rsidRDefault="00057117" w:rsidP="00552745">
            <w:r>
              <w:t xml:space="preserve">НФ „От Игнажден до Коледа“  </w:t>
            </w:r>
          </w:p>
          <w:p w:rsidR="00057117" w:rsidRDefault="00057117" w:rsidP="00552745"/>
          <w:p w:rsidR="00057117" w:rsidRDefault="00057117" w:rsidP="00552745"/>
          <w:p w:rsidR="00682E9C" w:rsidRPr="00552745" w:rsidRDefault="00682E9C" w:rsidP="00552745"/>
        </w:tc>
      </w:tr>
      <w:tr w:rsidR="001D5E45" w:rsidTr="00372641">
        <w:trPr>
          <w:trHeight w:val="430"/>
        </w:trPr>
        <w:tc>
          <w:tcPr>
            <w:tcW w:w="770" w:type="dxa"/>
          </w:tcPr>
          <w:p w:rsidR="001D5E45" w:rsidRPr="001D5E45" w:rsidRDefault="001D5E45" w:rsidP="00552745">
            <w:pPr>
              <w:jc w:val="center"/>
            </w:pPr>
            <w:r>
              <w:t>В 4</w:t>
            </w:r>
          </w:p>
        </w:tc>
        <w:tc>
          <w:tcPr>
            <w:tcW w:w="8028" w:type="dxa"/>
          </w:tcPr>
          <w:p w:rsidR="001D5E45" w:rsidRDefault="001D5E45" w:rsidP="001D5E45">
            <w:r>
              <w:t>Спечелени награди и отличия</w:t>
            </w:r>
            <w:r w:rsidR="002550A7">
              <w:t xml:space="preserve"> /без грамоти за участие/</w:t>
            </w:r>
            <w:r>
              <w:t xml:space="preserve">. </w:t>
            </w:r>
          </w:p>
          <w:p w:rsidR="00057117" w:rsidRDefault="00057117" w:rsidP="001D5E45">
            <w:r>
              <w:t>Купа и диплом</w:t>
            </w:r>
          </w:p>
          <w:p w:rsidR="001D5E45" w:rsidRDefault="001D5E45" w:rsidP="001D5E45"/>
          <w:p w:rsidR="001D5E45" w:rsidRDefault="001D5E45" w:rsidP="00552745"/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Default="001D5E45" w:rsidP="00701C6E">
            <w:pPr>
              <w:jc w:val="center"/>
            </w:pPr>
            <w:r>
              <w:t>В 5</w:t>
            </w:r>
          </w:p>
        </w:tc>
        <w:tc>
          <w:tcPr>
            <w:tcW w:w="8028" w:type="dxa"/>
          </w:tcPr>
          <w:p w:rsidR="003B716E" w:rsidRDefault="003B716E" w:rsidP="00701C6E">
            <w:r>
              <w:t>Школи по изкуствата</w:t>
            </w:r>
            <w:r w:rsidR="00FD6F81">
              <w:t>.</w:t>
            </w:r>
          </w:p>
          <w:p w:rsidR="00057117" w:rsidRDefault="00057117" w:rsidP="00701C6E">
            <w:r>
              <w:t>няма</w:t>
            </w:r>
          </w:p>
          <w:p w:rsidR="003B716E" w:rsidRDefault="003B716E" w:rsidP="00C72592">
            <w:pPr>
              <w:pStyle w:val="a4"/>
            </w:pPr>
          </w:p>
          <w:p w:rsidR="000C5B23" w:rsidRDefault="000C5B23" w:rsidP="00C72592">
            <w:pPr>
              <w:pStyle w:val="a4"/>
            </w:pPr>
          </w:p>
          <w:p w:rsidR="00C72592" w:rsidRDefault="00C72592" w:rsidP="00C72592">
            <w:pPr>
              <w:pStyle w:val="a4"/>
            </w:pP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1D5E45" w:rsidP="00701C6E">
            <w:pPr>
              <w:jc w:val="center"/>
            </w:pPr>
            <w:r>
              <w:t>В 6</w:t>
            </w:r>
          </w:p>
        </w:tc>
        <w:tc>
          <w:tcPr>
            <w:tcW w:w="8028" w:type="dxa"/>
          </w:tcPr>
          <w:p w:rsidR="003B716E" w:rsidRDefault="003B716E" w:rsidP="00701C6E">
            <w:r>
              <w:t>Клубове и кръжоци</w:t>
            </w:r>
            <w:r w:rsidR="006B7017">
              <w:t xml:space="preserve">. </w:t>
            </w:r>
            <w:r w:rsidR="00937C6D">
              <w:t xml:space="preserve">Вид и брой </w:t>
            </w:r>
            <w:r w:rsidR="00FD6F81">
              <w:t>участници.</w:t>
            </w:r>
          </w:p>
          <w:p w:rsidR="00057117" w:rsidRDefault="00057117" w:rsidP="00701C6E">
            <w:r>
              <w:t xml:space="preserve">Клуб „Род и памет“ </w:t>
            </w:r>
            <w:r w:rsidR="00701C6E">
              <w:t>12 участника</w:t>
            </w:r>
          </w:p>
          <w:p w:rsidR="003B716E" w:rsidRDefault="003B716E" w:rsidP="00C72592"/>
          <w:p w:rsidR="000C5B23" w:rsidRDefault="000C5B23" w:rsidP="00C72592"/>
          <w:p w:rsidR="00C72592" w:rsidRDefault="00C72592" w:rsidP="00C72592"/>
        </w:tc>
      </w:tr>
      <w:tr w:rsidR="008B7CC5" w:rsidTr="00372641">
        <w:trPr>
          <w:trHeight w:val="430"/>
        </w:trPr>
        <w:tc>
          <w:tcPr>
            <w:tcW w:w="770" w:type="dxa"/>
          </w:tcPr>
          <w:p w:rsidR="008B7CC5" w:rsidRPr="008B7CC5" w:rsidRDefault="001D5E45" w:rsidP="00701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 7</w:t>
            </w:r>
          </w:p>
        </w:tc>
        <w:tc>
          <w:tcPr>
            <w:tcW w:w="8028" w:type="dxa"/>
          </w:tcPr>
          <w:p w:rsidR="008B7CC5" w:rsidRDefault="008442DA" w:rsidP="00701C6E">
            <w:r>
              <w:t>Предложение за вписване в Регистъра на Нематериалното културно наследство.</w:t>
            </w:r>
          </w:p>
          <w:p w:rsidR="00701C6E" w:rsidRDefault="00701C6E" w:rsidP="00701C6E">
            <w:r>
              <w:t>няма</w:t>
            </w:r>
          </w:p>
          <w:p w:rsidR="008442DA" w:rsidRDefault="008442DA" w:rsidP="00701C6E"/>
          <w:p w:rsidR="008442DA" w:rsidRPr="008442DA" w:rsidRDefault="008442DA" w:rsidP="00701C6E"/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Default="00F55D5C" w:rsidP="00701C6E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8028" w:type="dxa"/>
          </w:tcPr>
          <w:p w:rsidR="00F55D5C" w:rsidRDefault="00F55D5C" w:rsidP="00F55D5C">
            <w:pPr>
              <w:jc w:val="center"/>
            </w:pPr>
            <w:r>
              <w:rPr>
                <w:b/>
                <w:sz w:val="32"/>
                <w:szCs w:val="32"/>
              </w:rPr>
              <w:t>ИНИЦИАТИВНОСТ</w:t>
            </w:r>
            <w:r w:rsidR="00B04202"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И КРЕАТИВНОСТ</w:t>
            </w:r>
          </w:p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Pr="00F55D5C" w:rsidRDefault="00F55D5C" w:rsidP="00701C6E">
            <w:pPr>
              <w:jc w:val="center"/>
            </w:pPr>
            <w:r>
              <w:t>Г 1</w:t>
            </w:r>
          </w:p>
        </w:tc>
        <w:tc>
          <w:tcPr>
            <w:tcW w:w="8028" w:type="dxa"/>
          </w:tcPr>
          <w:p w:rsidR="00F55D5C" w:rsidRDefault="00F55D5C" w:rsidP="00701C6E">
            <w:r>
              <w:t>Нови дейности, събития и прояви в услуга на потребителите.</w:t>
            </w:r>
          </w:p>
          <w:p w:rsidR="00701C6E" w:rsidRDefault="00701C6E" w:rsidP="00701C6E">
            <w:r>
              <w:t>няма</w:t>
            </w:r>
          </w:p>
          <w:p w:rsidR="00CD3E5D" w:rsidRDefault="00CD3E5D" w:rsidP="00701C6E"/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Pr="00F55D5C" w:rsidRDefault="00F55D5C" w:rsidP="00701C6E">
            <w:pPr>
              <w:jc w:val="center"/>
            </w:pPr>
            <w:r>
              <w:t>Г 2</w:t>
            </w:r>
          </w:p>
        </w:tc>
        <w:tc>
          <w:tcPr>
            <w:tcW w:w="8028" w:type="dxa"/>
          </w:tcPr>
          <w:p w:rsidR="00F55D5C" w:rsidRDefault="00F55D5C" w:rsidP="00701C6E">
            <w:r>
              <w:t xml:space="preserve">Кандидатстване за допълнителна субсидирана бройка пред Министерството на културата. </w:t>
            </w:r>
          </w:p>
          <w:p w:rsidR="00701C6E" w:rsidRDefault="00701C6E" w:rsidP="00701C6E">
            <w:r>
              <w:t>да</w:t>
            </w:r>
          </w:p>
          <w:p w:rsidR="00CD3E5D" w:rsidRDefault="00CD3E5D" w:rsidP="00701C6E"/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Pr="00F55D5C" w:rsidRDefault="00F55D5C" w:rsidP="00701C6E">
            <w:pPr>
              <w:jc w:val="center"/>
            </w:pPr>
            <w:r>
              <w:t>Г 3</w:t>
            </w:r>
          </w:p>
        </w:tc>
        <w:tc>
          <w:tcPr>
            <w:tcW w:w="8028" w:type="dxa"/>
          </w:tcPr>
          <w:p w:rsidR="00F55D5C" w:rsidRDefault="00F55D5C" w:rsidP="00701C6E">
            <w:r>
              <w:t xml:space="preserve">Работа по </w:t>
            </w:r>
            <w:r w:rsidR="00BB0DA2">
              <w:t xml:space="preserve">програми и </w:t>
            </w:r>
            <w:r>
              <w:t>проекти /Различни от точка Г 2/.</w:t>
            </w:r>
            <w:r w:rsidR="00701C6E">
              <w:t xml:space="preserve"> няма</w:t>
            </w:r>
            <w:r>
              <w:t xml:space="preserve"> </w:t>
            </w:r>
          </w:p>
          <w:p w:rsidR="00CD3E5D" w:rsidRDefault="00CD3E5D" w:rsidP="00701C6E"/>
          <w:p w:rsidR="00F55D5C" w:rsidRDefault="00BB0DA2" w:rsidP="00701C6E">
            <w:r>
              <w:t>Подготвени</w:t>
            </w:r>
            <w:r w:rsidR="00F55D5C">
              <w:t>:</w:t>
            </w:r>
          </w:p>
          <w:p w:rsidR="00E476F9" w:rsidRDefault="00E476F9" w:rsidP="00701C6E"/>
          <w:p w:rsidR="00F55D5C" w:rsidRDefault="00BB0DA2" w:rsidP="00701C6E">
            <w:r>
              <w:t>Одобрени</w:t>
            </w:r>
            <w:r w:rsidR="00F55D5C">
              <w:t>:</w:t>
            </w:r>
          </w:p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Default="00823BD9" w:rsidP="00701C6E">
            <w:pPr>
              <w:jc w:val="center"/>
            </w:pPr>
            <w:r>
              <w:t>Г 4</w:t>
            </w:r>
          </w:p>
        </w:tc>
        <w:tc>
          <w:tcPr>
            <w:tcW w:w="8028" w:type="dxa"/>
          </w:tcPr>
          <w:p w:rsidR="00F55D5C" w:rsidRDefault="00F55D5C" w:rsidP="00701C6E">
            <w:r>
              <w:t>Други допълнително привлечени средства – дарения, спонсорства и др.</w:t>
            </w:r>
          </w:p>
          <w:p w:rsidR="00701C6E" w:rsidRDefault="00701C6E" w:rsidP="00701C6E">
            <w:r>
              <w:t>няма</w:t>
            </w:r>
          </w:p>
          <w:p w:rsidR="00E719B3" w:rsidRDefault="00E719B3" w:rsidP="00701C6E"/>
        </w:tc>
      </w:tr>
      <w:tr w:rsidR="00F55D5C" w:rsidTr="00372641">
        <w:trPr>
          <w:trHeight w:val="430"/>
        </w:trPr>
        <w:tc>
          <w:tcPr>
            <w:tcW w:w="770" w:type="dxa"/>
          </w:tcPr>
          <w:p w:rsidR="00F55D5C" w:rsidRDefault="00672CFD" w:rsidP="00701C6E">
            <w:pPr>
              <w:jc w:val="center"/>
            </w:pPr>
            <w:r>
              <w:t>Г 5</w:t>
            </w:r>
          </w:p>
        </w:tc>
        <w:tc>
          <w:tcPr>
            <w:tcW w:w="8028" w:type="dxa"/>
          </w:tcPr>
          <w:p w:rsidR="00F55D5C" w:rsidRDefault="00F55D5C" w:rsidP="00701C6E">
            <w:r>
              <w:t>Доброволчески инициативи.</w:t>
            </w:r>
          </w:p>
          <w:p w:rsidR="00701C6E" w:rsidRDefault="00701C6E" w:rsidP="00701C6E">
            <w:r>
              <w:t>няма</w:t>
            </w:r>
          </w:p>
          <w:p w:rsidR="00E719B3" w:rsidRDefault="00E719B3" w:rsidP="00701C6E"/>
        </w:tc>
      </w:tr>
      <w:tr w:rsidR="00FE59A4" w:rsidTr="00372641">
        <w:trPr>
          <w:trHeight w:val="430"/>
        </w:trPr>
        <w:tc>
          <w:tcPr>
            <w:tcW w:w="770" w:type="dxa"/>
          </w:tcPr>
          <w:p w:rsidR="00FE59A4" w:rsidRPr="00FE59A4" w:rsidRDefault="00F55D5C" w:rsidP="00701C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8028" w:type="dxa"/>
          </w:tcPr>
          <w:p w:rsidR="00FE59A4" w:rsidRPr="00FE59A4" w:rsidRDefault="00FE59A4" w:rsidP="00FE59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КУЛТУРНА И ОБРАЗОВАТЕЛНА ДЕЙНОСТ</w:t>
            </w:r>
          </w:p>
        </w:tc>
      </w:tr>
      <w:tr w:rsidR="00EA21BD" w:rsidTr="00372641">
        <w:trPr>
          <w:trHeight w:val="430"/>
        </w:trPr>
        <w:tc>
          <w:tcPr>
            <w:tcW w:w="770" w:type="dxa"/>
          </w:tcPr>
          <w:p w:rsidR="00EA21BD" w:rsidRPr="0051305E" w:rsidRDefault="00EA21BD" w:rsidP="00701C6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t>Д 1</w:t>
            </w:r>
          </w:p>
        </w:tc>
        <w:tc>
          <w:tcPr>
            <w:tcW w:w="8028" w:type="dxa"/>
          </w:tcPr>
          <w:p w:rsidR="00EA21BD" w:rsidRDefault="00EA21BD" w:rsidP="00EA2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Организирани фестивали, конкурси и др. (самостоятелно и съвместно с други читалища, институции и т.н. ).</w:t>
            </w:r>
          </w:p>
          <w:p w:rsidR="00701C6E" w:rsidRDefault="00701C6E" w:rsidP="00EA2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НФ „От Игнажден до Коледа – традиции и съвременност“ съвместно</w:t>
            </w:r>
          </w:p>
          <w:p w:rsidR="00701C6E" w:rsidRDefault="00701C6E" w:rsidP="00EA2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с читалищата в селата Преславен,  Дълбоки, Хрищени и Горно Ботево.</w:t>
            </w:r>
          </w:p>
          <w:p w:rsidR="00EA21BD" w:rsidRDefault="00EA21BD" w:rsidP="00EA21BD">
            <w:pPr>
              <w:rPr>
                <w:rFonts w:eastAsia="Times New Roman"/>
              </w:rPr>
            </w:pPr>
          </w:p>
          <w:p w:rsidR="00EA21BD" w:rsidRDefault="00EA21BD" w:rsidP="00FE59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67BCA" w:rsidTr="00372641">
        <w:trPr>
          <w:trHeight w:val="430"/>
        </w:trPr>
        <w:tc>
          <w:tcPr>
            <w:tcW w:w="770" w:type="dxa"/>
          </w:tcPr>
          <w:p w:rsidR="00067BCA" w:rsidRPr="0051305E" w:rsidRDefault="00F55D5C" w:rsidP="00701C6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t>Д</w:t>
            </w:r>
            <w:r w:rsidR="0051305E">
              <w:t xml:space="preserve"> </w:t>
            </w:r>
            <w:r w:rsidR="0051305E">
              <w:rPr>
                <w:lang w:val="en-US"/>
              </w:rPr>
              <w:t>2</w:t>
            </w:r>
          </w:p>
        </w:tc>
        <w:tc>
          <w:tcPr>
            <w:tcW w:w="8028" w:type="dxa"/>
          </w:tcPr>
          <w:p w:rsidR="00067BCA" w:rsidRDefault="00FD70E1" w:rsidP="00E15D89">
            <w:r>
              <w:t>Отбелязани празници – традиционни, тематични и др.</w:t>
            </w:r>
          </w:p>
          <w:p w:rsidR="00066061" w:rsidRDefault="00DD0F4C" w:rsidP="00E15D89">
            <w:r>
              <w:t>Празничен концерт за   Нова година от самодейците</w:t>
            </w:r>
          </w:p>
          <w:p w:rsidR="00DD0F4C" w:rsidRDefault="00DD0F4C" w:rsidP="00E15D89">
            <w:r>
              <w:t>Честване на „Бабинден“ и Петльовден</w:t>
            </w:r>
          </w:p>
          <w:p w:rsidR="00DD0F4C" w:rsidRDefault="00DD0F4C" w:rsidP="00E15D89">
            <w:r>
              <w:t>Празник на лозаря</w:t>
            </w:r>
          </w:p>
          <w:p w:rsidR="00DD0F4C" w:rsidRDefault="00DD0F4C" w:rsidP="00E15D89">
            <w:r>
              <w:t>150 години от обесването на В. Левски</w:t>
            </w:r>
          </w:p>
          <w:p w:rsidR="00DD0F4C" w:rsidRDefault="00DD0F4C" w:rsidP="00E15D89">
            <w:r>
              <w:t>Баба Марта –нашата работилничка за мартеници</w:t>
            </w:r>
          </w:p>
          <w:p w:rsidR="00DD0F4C" w:rsidRDefault="00DD0F4C" w:rsidP="00E15D89">
            <w:r>
              <w:t>Национален празник – 03.март – тържество</w:t>
            </w:r>
          </w:p>
          <w:p w:rsidR="00DD0F4C" w:rsidRDefault="00DD0F4C" w:rsidP="00E15D89">
            <w:r>
              <w:t>15 май – Празник на селото</w:t>
            </w:r>
          </w:p>
          <w:p w:rsidR="00DD0F4C" w:rsidRDefault="00DD0F4C" w:rsidP="00E15D89">
            <w:r>
              <w:t>24 май – честване и участие на дефилето в гр. Стара Загора</w:t>
            </w:r>
          </w:p>
          <w:p w:rsidR="00DD0F4C" w:rsidRDefault="00DD0F4C" w:rsidP="00E15D89">
            <w:r>
              <w:t>06. септември – Празник Да пеем  под небето на България</w:t>
            </w:r>
          </w:p>
          <w:p w:rsidR="00DD0F4C" w:rsidRDefault="00DD0F4C" w:rsidP="00E15D89">
            <w:r>
              <w:t>Празник на ореха</w:t>
            </w:r>
          </w:p>
          <w:p w:rsidR="00DD0F4C" w:rsidRDefault="00DD0F4C" w:rsidP="00E15D89">
            <w:r>
              <w:t>Участие на НС „Богородична стъпка“ и селския двор с хляба с орехи</w:t>
            </w:r>
          </w:p>
          <w:p w:rsidR="00DD0F4C" w:rsidRDefault="00DD0F4C" w:rsidP="00E15D89">
            <w:r>
              <w:t>Участие на коледарите на НФ „От Игнажден до Коледа“</w:t>
            </w:r>
          </w:p>
          <w:p w:rsidR="00B67E43" w:rsidRDefault="00B67E43" w:rsidP="00E15D89">
            <w:r>
              <w:t>Коледуване,  новогодишно тържество</w:t>
            </w:r>
          </w:p>
          <w:p w:rsidR="00B67E43" w:rsidRDefault="00B67E43" w:rsidP="00E15D89">
            <w:r>
              <w:t>Заснемане на филм за обичая „Бабинден“ и правене на хляба с орехи и засаждане на орехово дръвче.</w:t>
            </w:r>
          </w:p>
          <w:p w:rsidR="00B67E43" w:rsidRDefault="00B67E43" w:rsidP="00E15D89">
            <w:r>
              <w:t>Участие на самодейния колектив в тържеството по случай 25 години от основаване на Пенсионерския клуб в селото</w:t>
            </w:r>
          </w:p>
          <w:p w:rsidR="00B67E43" w:rsidRDefault="00B67E43" w:rsidP="00E15D89">
            <w:r>
              <w:t>Организирано посещение на:  оперетата „Графиня Марица“, операта „Есмералда“ балетите „Лебедово езеро“ и Спящата красавица“ , концерт на ФА „Нашенци“, Ансамбъл „Филип Кутев“, Юбилеен концерт на Ансамбъл „Загоре“</w:t>
            </w:r>
          </w:p>
          <w:p w:rsidR="009C6B4C" w:rsidRDefault="009C6B4C" w:rsidP="00E15D89">
            <w:r>
              <w:t>Поздравление за 145 години  от основаване на читалището в Дълбоки</w:t>
            </w:r>
          </w:p>
          <w:p w:rsidR="00DD0F4C" w:rsidRDefault="00DD0F4C" w:rsidP="00E15D89"/>
          <w:p w:rsidR="00DD0F4C" w:rsidRDefault="00DD0F4C" w:rsidP="00E15D89"/>
          <w:p w:rsidR="00DD0F4C" w:rsidRDefault="00DD0F4C" w:rsidP="00E15D89"/>
          <w:p w:rsidR="00DD0F4C" w:rsidRDefault="00DD0F4C" w:rsidP="00E15D89"/>
          <w:p w:rsidR="00B95036" w:rsidRPr="00FD70E1" w:rsidRDefault="00B95036" w:rsidP="00E15D89"/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Default="00F55D5C" w:rsidP="00701C6E">
            <w:pPr>
              <w:jc w:val="center"/>
            </w:pPr>
            <w:r>
              <w:t>Д</w:t>
            </w:r>
            <w:r w:rsidR="0051305E">
              <w:t xml:space="preserve"> 3</w:t>
            </w:r>
          </w:p>
        </w:tc>
        <w:tc>
          <w:tcPr>
            <w:tcW w:w="8028" w:type="dxa"/>
          </w:tcPr>
          <w:p w:rsidR="003B716E" w:rsidRDefault="00937C6D" w:rsidP="00372641">
            <w:r>
              <w:t>Осъществени</w:t>
            </w:r>
            <w:r w:rsidR="003B716E">
              <w:t xml:space="preserve"> </w:t>
            </w:r>
            <w:r w:rsidR="00973F9B">
              <w:t xml:space="preserve">други </w:t>
            </w:r>
            <w:r w:rsidR="003B716E">
              <w:t>дейности</w:t>
            </w:r>
            <w:r>
              <w:t>.</w:t>
            </w:r>
          </w:p>
          <w:p w:rsidR="00C72592" w:rsidRDefault="00C72592" w:rsidP="00C72592">
            <w:pPr>
              <w:pStyle w:val="a4"/>
            </w:pPr>
          </w:p>
          <w:p w:rsidR="00122C38" w:rsidRDefault="00973F9B" w:rsidP="001F486D">
            <w:pPr>
              <w:pStyle w:val="a4"/>
              <w:numPr>
                <w:ilvl w:val="0"/>
                <w:numId w:val="12"/>
              </w:numPr>
            </w:pPr>
            <w:r>
              <w:t>Съвместно с</w:t>
            </w:r>
            <w:r w:rsidR="00122C38">
              <w:t xml:space="preserve"> читалища</w:t>
            </w:r>
            <w:r w:rsidR="00F119D8">
              <w:t>:</w:t>
            </w:r>
            <w:r w:rsidR="00B67E43">
              <w:t xml:space="preserve"> </w:t>
            </w:r>
            <w:r w:rsidR="00F119D8">
              <w:t xml:space="preserve"> провеждане на НФ „От Игнажден до  Коледа „  с читалищата от селата Дълбоки, Хрищени , Горно Ботево и Преславен</w:t>
            </w:r>
          </w:p>
          <w:p w:rsidR="00122C38" w:rsidRDefault="00122C38" w:rsidP="00122C38">
            <w:pPr>
              <w:pStyle w:val="a4"/>
            </w:pPr>
          </w:p>
          <w:p w:rsidR="003B716E" w:rsidRDefault="003B716E" w:rsidP="001F486D">
            <w:pPr>
              <w:pStyle w:val="a4"/>
              <w:numPr>
                <w:ilvl w:val="0"/>
                <w:numId w:val="12"/>
              </w:numPr>
            </w:pPr>
            <w:r>
              <w:t>Съвместно с пенсионерски клубове</w:t>
            </w:r>
            <w:r w:rsidR="00F119D8">
              <w:t xml:space="preserve"> : с Пенсионерски клуб „Райна Княгиня“ с. Оряховица организираме празниците и честванията  в селото </w:t>
            </w:r>
          </w:p>
          <w:p w:rsidR="00C72592" w:rsidRDefault="00C72592" w:rsidP="00C72592"/>
          <w:p w:rsidR="003B716E" w:rsidRDefault="003B716E" w:rsidP="00D555AA">
            <w:pPr>
              <w:pStyle w:val="a4"/>
              <w:numPr>
                <w:ilvl w:val="0"/>
                <w:numId w:val="12"/>
              </w:numPr>
            </w:pPr>
            <w:r>
              <w:t>Съвместно с други НПО</w:t>
            </w:r>
            <w:r w:rsidR="00F119D8">
              <w:t>: гостуват  ни децата от пролетната школа нафондация „М. Балкански „ с концертна програма и изложба от детски рисунки.</w:t>
            </w:r>
          </w:p>
          <w:p w:rsidR="00C72592" w:rsidRDefault="00C72592" w:rsidP="00C72592"/>
          <w:p w:rsidR="002605FE" w:rsidRDefault="003B716E" w:rsidP="00186E42">
            <w:pPr>
              <w:pStyle w:val="a4"/>
              <w:numPr>
                <w:ilvl w:val="0"/>
                <w:numId w:val="12"/>
              </w:numPr>
            </w:pPr>
            <w:r>
              <w:t>Социални домове, хора в неравностойно положение</w:t>
            </w:r>
            <w:r w:rsidR="00F119D8">
              <w:t>“ няма</w:t>
            </w:r>
          </w:p>
          <w:p w:rsidR="002605FE" w:rsidRDefault="002605FE" w:rsidP="002605FE">
            <w:pPr>
              <w:pStyle w:val="a4"/>
            </w:pPr>
          </w:p>
          <w:p w:rsidR="00B11005" w:rsidRDefault="00B11005" w:rsidP="001F486D">
            <w:pPr>
              <w:pStyle w:val="a4"/>
              <w:numPr>
                <w:ilvl w:val="0"/>
                <w:numId w:val="12"/>
              </w:numPr>
            </w:pPr>
            <w:r>
              <w:t>Други /посочете какви/</w:t>
            </w:r>
            <w:r w:rsidR="00F119D8">
              <w:t xml:space="preserve"> няма</w:t>
            </w:r>
          </w:p>
          <w:p w:rsidR="00C72592" w:rsidRDefault="00C72592" w:rsidP="00C72592"/>
        </w:tc>
      </w:tr>
      <w:tr w:rsidR="0065376E" w:rsidTr="00372641">
        <w:trPr>
          <w:trHeight w:val="455"/>
        </w:trPr>
        <w:tc>
          <w:tcPr>
            <w:tcW w:w="770" w:type="dxa"/>
          </w:tcPr>
          <w:p w:rsidR="0065376E" w:rsidRDefault="0051305E" w:rsidP="00701C6E">
            <w:pPr>
              <w:jc w:val="center"/>
            </w:pPr>
            <w:r>
              <w:t>Д 4</w:t>
            </w:r>
          </w:p>
        </w:tc>
        <w:tc>
          <w:tcPr>
            <w:tcW w:w="8028" w:type="dxa"/>
          </w:tcPr>
          <w:p w:rsidR="0065376E" w:rsidRDefault="0065376E" w:rsidP="00372641">
            <w:r>
              <w:t xml:space="preserve">Онлайн дейности и </w:t>
            </w:r>
            <w:r w:rsidR="002E030B">
              <w:t>инициативи</w:t>
            </w:r>
            <w:r>
              <w:t>.</w:t>
            </w:r>
          </w:p>
          <w:p w:rsidR="00B67E43" w:rsidRDefault="00B67E43" w:rsidP="00372641">
            <w:r>
              <w:t>няма</w:t>
            </w:r>
          </w:p>
        </w:tc>
      </w:tr>
      <w:tr w:rsidR="00C20936" w:rsidTr="00372641">
        <w:trPr>
          <w:trHeight w:val="455"/>
        </w:trPr>
        <w:tc>
          <w:tcPr>
            <w:tcW w:w="770" w:type="dxa"/>
          </w:tcPr>
          <w:p w:rsidR="00C20936" w:rsidRPr="00C20936" w:rsidRDefault="0042511A" w:rsidP="00701C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8028" w:type="dxa"/>
          </w:tcPr>
          <w:p w:rsidR="00C20936" w:rsidRPr="00C20936" w:rsidRDefault="00C20936" w:rsidP="00C20936">
            <w:pPr>
              <w:jc w:val="center"/>
              <w:rPr>
                <w:b/>
                <w:sz w:val="32"/>
                <w:szCs w:val="32"/>
              </w:rPr>
            </w:pPr>
            <w:r w:rsidRPr="00C20936">
              <w:rPr>
                <w:b/>
                <w:sz w:val="32"/>
                <w:szCs w:val="32"/>
              </w:rPr>
              <w:t>РАБОТА С ДЕЦА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Pr="00282642" w:rsidRDefault="0042511A" w:rsidP="00DF2F4F">
            <w:pPr>
              <w:jc w:val="center"/>
            </w:pPr>
            <w:r>
              <w:t>Е</w:t>
            </w:r>
            <w:r w:rsidR="00C20936">
              <w:t xml:space="preserve"> 1</w:t>
            </w:r>
          </w:p>
        </w:tc>
        <w:tc>
          <w:tcPr>
            <w:tcW w:w="8028" w:type="dxa"/>
          </w:tcPr>
          <w:p w:rsidR="00E4190B" w:rsidRDefault="00047526" w:rsidP="00F607C3">
            <w:r>
              <w:t xml:space="preserve">Брой </w:t>
            </w:r>
            <w:r w:rsidR="00E4190B">
              <w:t>на децата, обхванати в читалищни дейности и инициативи.</w:t>
            </w:r>
          </w:p>
          <w:p w:rsidR="00C735BC" w:rsidRDefault="00B67E43" w:rsidP="00E4190B">
            <w:r>
              <w:t>Около 20</w:t>
            </w:r>
          </w:p>
        </w:tc>
      </w:tr>
      <w:tr w:rsidR="00E4190B" w:rsidTr="00372641">
        <w:trPr>
          <w:trHeight w:val="430"/>
        </w:trPr>
        <w:tc>
          <w:tcPr>
            <w:tcW w:w="770" w:type="dxa"/>
          </w:tcPr>
          <w:p w:rsidR="00E4190B" w:rsidRDefault="0042511A" w:rsidP="00DF2F4F">
            <w:pPr>
              <w:jc w:val="center"/>
            </w:pPr>
            <w:r>
              <w:t>Е</w:t>
            </w:r>
            <w:r w:rsidR="00E4190B">
              <w:t xml:space="preserve"> 2</w:t>
            </w:r>
          </w:p>
        </w:tc>
        <w:tc>
          <w:tcPr>
            <w:tcW w:w="8028" w:type="dxa"/>
          </w:tcPr>
          <w:p w:rsidR="00E4190B" w:rsidRDefault="00E4190B" w:rsidP="00E4190B">
            <w:r>
              <w:t xml:space="preserve">Наличие на училище </w:t>
            </w:r>
            <w:r w:rsidR="00B7240A">
              <w:t xml:space="preserve">или детска градина </w:t>
            </w:r>
            <w:r>
              <w:t xml:space="preserve">в населеното място и </w:t>
            </w:r>
            <w:r w:rsidR="0013115D">
              <w:t xml:space="preserve">осъществени </w:t>
            </w:r>
            <w:r w:rsidR="00F97697">
              <w:t>съвместни прояви</w:t>
            </w:r>
            <w:r>
              <w:t>.</w:t>
            </w:r>
          </w:p>
          <w:p w:rsidR="00B67E43" w:rsidRDefault="00B67E43" w:rsidP="00E4190B">
            <w:r>
              <w:t>няма</w:t>
            </w:r>
          </w:p>
          <w:p w:rsidR="00E4190B" w:rsidRDefault="00E4190B" w:rsidP="00F607C3"/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Default="0042511A" w:rsidP="00DF2F4F">
            <w:pPr>
              <w:jc w:val="center"/>
            </w:pPr>
            <w:r>
              <w:t>Е</w:t>
            </w:r>
            <w:r w:rsidR="00E4190B">
              <w:t xml:space="preserve"> 3</w:t>
            </w:r>
          </w:p>
        </w:tc>
        <w:tc>
          <w:tcPr>
            <w:tcW w:w="8028" w:type="dxa"/>
          </w:tcPr>
          <w:p w:rsidR="0037542A" w:rsidRDefault="00F607C3" w:rsidP="00F607C3">
            <w:r>
              <w:t>Лятна работа с децата</w:t>
            </w:r>
            <w:r w:rsidR="00037E95">
              <w:t xml:space="preserve"> /п</w:t>
            </w:r>
            <w:r w:rsidR="00C735BC">
              <w:t>одробна информация</w:t>
            </w:r>
            <w:r w:rsidR="00037E95">
              <w:t>/</w:t>
            </w:r>
            <w:r w:rsidR="00C735BC">
              <w:t>.</w:t>
            </w:r>
          </w:p>
          <w:p w:rsidR="00B67E43" w:rsidRDefault="00B67E43" w:rsidP="00F607C3">
            <w:r>
              <w:t>Забавни игри</w:t>
            </w:r>
          </w:p>
          <w:p w:rsidR="00B67E43" w:rsidRDefault="00B67E43" w:rsidP="00F607C3">
            <w:r>
              <w:t>Четене</w:t>
            </w:r>
            <w:r w:rsidR="00B62E70">
              <w:t xml:space="preserve"> </w:t>
            </w:r>
            <w:r>
              <w:t>на книжки</w:t>
            </w:r>
          </w:p>
          <w:p w:rsidR="00B62E70" w:rsidRDefault="00B62E70" w:rsidP="00F607C3">
            <w:r>
              <w:t>Рисуване на герои от</w:t>
            </w:r>
            <w:r w:rsidR="00AB17E5">
              <w:t xml:space="preserve"> </w:t>
            </w:r>
            <w:r>
              <w:t>п</w:t>
            </w:r>
            <w:r w:rsidR="00AB17E5">
              <w:t>р</w:t>
            </w:r>
            <w:r>
              <w:t>иказките</w:t>
            </w:r>
          </w:p>
          <w:p w:rsidR="00B67E43" w:rsidRDefault="00B67E43" w:rsidP="00F607C3"/>
          <w:p w:rsidR="00682E9C" w:rsidRDefault="00682E9C" w:rsidP="00F607C3"/>
          <w:p w:rsidR="00EF2687" w:rsidRDefault="00EF2687" w:rsidP="00EF2687">
            <w:pPr>
              <w:pStyle w:val="a4"/>
            </w:pPr>
          </w:p>
          <w:p w:rsidR="00EF2687" w:rsidRPr="00D705D2" w:rsidRDefault="00EF2687" w:rsidP="00EF2687">
            <w:pPr>
              <w:pStyle w:val="a4"/>
            </w:pP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Pr="006A00C5" w:rsidRDefault="0042511A" w:rsidP="00DF2F4F">
            <w:pPr>
              <w:jc w:val="center"/>
            </w:pPr>
            <w:r>
              <w:t>Е</w:t>
            </w:r>
            <w:r w:rsidR="00B41888">
              <w:t xml:space="preserve"> 4</w:t>
            </w:r>
          </w:p>
        </w:tc>
        <w:tc>
          <w:tcPr>
            <w:tcW w:w="8028" w:type="dxa"/>
          </w:tcPr>
          <w:p w:rsidR="00EF2687" w:rsidRDefault="00B41888" w:rsidP="000F46FB">
            <w:r>
              <w:t>Проведени през годината о</w:t>
            </w:r>
            <w:r w:rsidR="000F46FB">
              <w:t>бучителни и образователни инициативи</w:t>
            </w:r>
            <w:r w:rsidR="00681162">
              <w:t xml:space="preserve"> с децата</w:t>
            </w:r>
            <w:r w:rsidR="000F46FB">
              <w:t>.</w:t>
            </w:r>
          </w:p>
          <w:p w:rsidR="00682E9C" w:rsidRDefault="00B62E70" w:rsidP="000F46FB">
            <w:r>
              <w:t>няма</w:t>
            </w:r>
          </w:p>
          <w:p w:rsidR="00682E9C" w:rsidRDefault="00682E9C" w:rsidP="000F46FB"/>
          <w:p w:rsidR="00EF2687" w:rsidRDefault="00EF2687" w:rsidP="00EF2687">
            <w:pPr>
              <w:pStyle w:val="a4"/>
            </w:pPr>
          </w:p>
        </w:tc>
      </w:tr>
      <w:tr w:rsidR="00352348" w:rsidTr="00372641">
        <w:trPr>
          <w:trHeight w:val="430"/>
        </w:trPr>
        <w:tc>
          <w:tcPr>
            <w:tcW w:w="770" w:type="dxa"/>
          </w:tcPr>
          <w:p w:rsidR="00352348" w:rsidRDefault="00352348" w:rsidP="00DF2F4F">
            <w:pPr>
              <w:jc w:val="center"/>
            </w:pPr>
            <w:r>
              <w:t>Е 5</w:t>
            </w:r>
          </w:p>
        </w:tc>
        <w:tc>
          <w:tcPr>
            <w:tcW w:w="8028" w:type="dxa"/>
          </w:tcPr>
          <w:p w:rsidR="00352348" w:rsidRDefault="00970D98" w:rsidP="000F46FB">
            <w:r>
              <w:t>Планирани</w:t>
            </w:r>
            <w:r w:rsidR="008A1B6D">
              <w:t xml:space="preserve"> дейности с деца за 2024</w:t>
            </w:r>
            <w:r w:rsidR="00352348">
              <w:t xml:space="preserve"> година.</w:t>
            </w:r>
          </w:p>
          <w:p w:rsidR="00B62E70" w:rsidRDefault="00B62E70" w:rsidP="000F46FB">
            <w:r>
              <w:t>Посещение в библиотеката</w:t>
            </w:r>
          </w:p>
          <w:p w:rsidR="00B62E70" w:rsidRDefault="00B62E70" w:rsidP="000F46FB">
            <w:r>
              <w:t>Организиране  на игри</w:t>
            </w:r>
          </w:p>
          <w:p w:rsidR="00B62E70" w:rsidRDefault="00B62E70" w:rsidP="000F46FB">
            <w:r>
              <w:t>Четене на приказки</w:t>
            </w:r>
          </w:p>
        </w:tc>
      </w:tr>
      <w:tr w:rsidR="00681162" w:rsidTr="00372641">
        <w:trPr>
          <w:trHeight w:val="430"/>
        </w:trPr>
        <w:tc>
          <w:tcPr>
            <w:tcW w:w="770" w:type="dxa"/>
          </w:tcPr>
          <w:p w:rsidR="00681162" w:rsidRPr="00681162" w:rsidRDefault="0042511A" w:rsidP="00DF2F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8028" w:type="dxa"/>
          </w:tcPr>
          <w:p w:rsidR="00681162" w:rsidRPr="00681162" w:rsidRDefault="00681162" w:rsidP="005977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РАБОТА С </w:t>
            </w:r>
            <w:r w:rsidR="005977D7">
              <w:rPr>
                <w:b/>
                <w:sz w:val="32"/>
                <w:szCs w:val="32"/>
              </w:rPr>
              <w:t>УЯЗВИМИ ГРУПИ И ЕТНОСИ</w:t>
            </w:r>
          </w:p>
        </w:tc>
      </w:tr>
      <w:tr w:rsidR="00681162" w:rsidTr="00372641">
        <w:trPr>
          <w:trHeight w:val="430"/>
        </w:trPr>
        <w:tc>
          <w:tcPr>
            <w:tcW w:w="770" w:type="dxa"/>
          </w:tcPr>
          <w:p w:rsidR="00681162" w:rsidRDefault="0042511A" w:rsidP="00DF2F4F">
            <w:pPr>
              <w:jc w:val="center"/>
            </w:pPr>
            <w:r>
              <w:t>Ж</w:t>
            </w:r>
            <w:r w:rsidR="00297831">
              <w:t xml:space="preserve"> 1</w:t>
            </w:r>
          </w:p>
        </w:tc>
        <w:tc>
          <w:tcPr>
            <w:tcW w:w="8028" w:type="dxa"/>
          </w:tcPr>
          <w:p w:rsidR="00681162" w:rsidRDefault="00D63A2E" w:rsidP="005977D7">
            <w:r>
              <w:t xml:space="preserve">Наличие на </w:t>
            </w:r>
            <w:r w:rsidR="005977D7">
              <w:t>уязвими групи и етноси в насел</w:t>
            </w:r>
            <w:r>
              <w:t>еното място.</w:t>
            </w:r>
          </w:p>
          <w:p w:rsidR="00B62E70" w:rsidRDefault="00B62E70" w:rsidP="005977D7">
            <w:r>
              <w:t>роми</w:t>
            </w:r>
          </w:p>
        </w:tc>
      </w:tr>
      <w:tr w:rsidR="00681162" w:rsidTr="00372641">
        <w:trPr>
          <w:trHeight w:val="430"/>
        </w:trPr>
        <w:tc>
          <w:tcPr>
            <w:tcW w:w="770" w:type="dxa"/>
          </w:tcPr>
          <w:p w:rsidR="00681162" w:rsidRDefault="0042511A" w:rsidP="00DF2F4F">
            <w:pPr>
              <w:jc w:val="center"/>
            </w:pPr>
            <w:r>
              <w:t>Ж</w:t>
            </w:r>
            <w:r w:rsidR="00D63A2E">
              <w:t xml:space="preserve"> 2</w:t>
            </w:r>
          </w:p>
        </w:tc>
        <w:tc>
          <w:tcPr>
            <w:tcW w:w="8028" w:type="dxa"/>
          </w:tcPr>
          <w:p w:rsidR="00681162" w:rsidRDefault="00D63A2E" w:rsidP="005977D7">
            <w:r>
              <w:t xml:space="preserve">Дейности и инициативи, целящи </w:t>
            </w:r>
            <w:r w:rsidR="005977D7">
              <w:t>интеграцията им</w:t>
            </w:r>
            <w:r>
              <w:t>.</w:t>
            </w:r>
          </w:p>
          <w:p w:rsidR="00B62E70" w:rsidRDefault="00B62E70" w:rsidP="005977D7">
            <w:r>
              <w:t>няма</w:t>
            </w:r>
          </w:p>
        </w:tc>
      </w:tr>
      <w:tr w:rsidR="00D63A2E" w:rsidTr="00372641">
        <w:trPr>
          <w:trHeight w:val="430"/>
        </w:trPr>
        <w:tc>
          <w:tcPr>
            <w:tcW w:w="770" w:type="dxa"/>
          </w:tcPr>
          <w:p w:rsidR="00D63A2E" w:rsidRDefault="0042511A" w:rsidP="00DF2F4F">
            <w:pPr>
              <w:jc w:val="center"/>
            </w:pPr>
            <w:r>
              <w:t>Ж</w:t>
            </w:r>
            <w:r w:rsidR="00D63A2E">
              <w:t xml:space="preserve"> 3</w:t>
            </w:r>
          </w:p>
        </w:tc>
        <w:tc>
          <w:tcPr>
            <w:tcW w:w="8028" w:type="dxa"/>
          </w:tcPr>
          <w:p w:rsidR="00D63A2E" w:rsidRDefault="005977D7" w:rsidP="005977D7">
            <w:r>
              <w:t>Любителски групи, съставени изцяло или частично с представители на етноси</w:t>
            </w:r>
            <w:r w:rsidR="00D63A2E">
              <w:t xml:space="preserve"> – изяви, брой участници</w:t>
            </w:r>
            <w:r w:rsidR="00970D98">
              <w:t>.</w:t>
            </w:r>
          </w:p>
          <w:p w:rsidR="00B62E70" w:rsidRDefault="00B62E70" w:rsidP="005977D7">
            <w:r>
              <w:t>няма</w:t>
            </w:r>
          </w:p>
        </w:tc>
      </w:tr>
      <w:tr w:rsidR="00D63A2E" w:rsidTr="00372641">
        <w:trPr>
          <w:trHeight w:val="430"/>
        </w:trPr>
        <w:tc>
          <w:tcPr>
            <w:tcW w:w="770" w:type="dxa"/>
          </w:tcPr>
          <w:p w:rsidR="00D63A2E" w:rsidRDefault="0042511A" w:rsidP="00DF2F4F">
            <w:pPr>
              <w:jc w:val="center"/>
            </w:pPr>
            <w:r>
              <w:t>Ж</w:t>
            </w:r>
            <w:r w:rsidR="00D63A2E">
              <w:t xml:space="preserve"> 4</w:t>
            </w:r>
          </w:p>
        </w:tc>
        <w:tc>
          <w:tcPr>
            <w:tcW w:w="8028" w:type="dxa"/>
          </w:tcPr>
          <w:p w:rsidR="00D63A2E" w:rsidRDefault="00311C19" w:rsidP="005977D7">
            <w:r>
              <w:t xml:space="preserve">Обхванати представители на </w:t>
            </w:r>
            <w:r w:rsidR="005977D7">
              <w:t xml:space="preserve">етническите </w:t>
            </w:r>
            <w:r w:rsidR="00F55D5C">
              <w:t>о</w:t>
            </w:r>
            <w:r w:rsidR="004829C3">
              <w:t>бщности</w:t>
            </w:r>
            <w:r>
              <w:t xml:space="preserve"> в читалищни дейности.</w:t>
            </w:r>
          </w:p>
          <w:p w:rsidR="00B62E70" w:rsidRDefault="00B62E70" w:rsidP="00B62E70">
            <w:pPr>
              <w:pStyle w:val="a4"/>
              <w:numPr>
                <w:ilvl w:val="0"/>
                <w:numId w:val="42"/>
              </w:numPr>
            </w:pPr>
            <w:r>
              <w:t>- в Настоятелството на читалището</w:t>
            </w:r>
          </w:p>
          <w:p w:rsidR="00B62E70" w:rsidRDefault="00B62E70" w:rsidP="005977D7">
            <w:r>
              <w:t>8 – самодейния колектив</w:t>
            </w:r>
          </w:p>
        </w:tc>
      </w:tr>
      <w:tr w:rsidR="00352348" w:rsidTr="00372641">
        <w:trPr>
          <w:trHeight w:val="430"/>
        </w:trPr>
        <w:tc>
          <w:tcPr>
            <w:tcW w:w="770" w:type="dxa"/>
          </w:tcPr>
          <w:p w:rsidR="00352348" w:rsidRPr="00352348" w:rsidRDefault="00352348" w:rsidP="00DF2F4F">
            <w:pPr>
              <w:jc w:val="center"/>
            </w:pPr>
            <w:r>
              <w:t>Ж 5</w:t>
            </w:r>
          </w:p>
        </w:tc>
        <w:tc>
          <w:tcPr>
            <w:tcW w:w="8028" w:type="dxa"/>
          </w:tcPr>
          <w:p w:rsidR="00352348" w:rsidRDefault="008A1B6D" w:rsidP="005977D7">
            <w:r>
              <w:t>Предвидени дейности за 2024</w:t>
            </w:r>
            <w:r w:rsidR="00352348">
              <w:t xml:space="preserve"> година.</w:t>
            </w:r>
          </w:p>
          <w:p w:rsidR="00B62E70" w:rsidRDefault="00B62E70" w:rsidP="005977D7"/>
        </w:tc>
      </w:tr>
      <w:tr w:rsidR="003B716E" w:rsidTr="00372641">
        <w:trPr>
          <w:trHeight w:val="455"/>
        </w:trPr>
        <w:tc>
          <w:tcPr>
            <w:tcW w:w="770" w:type="dxa"/>
          </w:tcPr>
          <w:p w:rsidR="003B716E" w:rsidRPr="007E7C3C" w:rsidRDefault="00937158" w:rsidP="00BC5A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</w:p>
        </w:tc>
        <w:tc>
          <w:tcPr>
            <w:tcW w:w="8028" w:type="dxa"/>
          </w:tcPr>
          <w:p w:rsidR="003B716E" w:rsidRPr="007E7C3C" w:rsidRDefault="00EA714C" w:rsidP="00664B3C">
            <w:pPr>
              <w:pStyle w:val="a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ВЗАИМОДЕЙСТВИЕ С ОБЩИНА СТАРА ЗАГОРА</w:t>
            </w:r>
          </w:p>
        </w:tc>
      </w:tr>
      <w:tr w:rsidR="00EA714C" w:rsidTr="00372641">
        <w:trPr>
          <w:trHeight w:val="455"/>
        </w:trPr>
        <w:tc>
          <w:tcPr>
            <w:tcW w:w="770" w:type="dxa"/>
          </w:tcPr>
          <w:p w:rsidR="00EA714C" w:rsidRPr="00EA714C" w:rsidRDefault="00937158" w:rsidP="00BC5A1C">
            <w:r>
              <w:t>З</w:t>
            </w:r>
            <w:r w:rsidR="00EA714C" w:rsidRPr="00EA714C">
              <w:t xml:space="preserve"> 1 </w:t>
            </w:r>
          </w:p>
        </w:tc>
        <w:tc>
          <w:tcPr>
            <w:tcW w:w="8028" w:type="dxa"/>
          </w:tcPr>
          <w:p w:rsidR="00EA714C" w:rsidRDefault="00EF440F" w:rsidP="00EF440F">
            <w:r>
              <w:t xml:space="preserve">Участие в </w:t>
            </w:r>
            <w:r w:rsidR="00745B02">
              <w:t>събития, организирани от Община Стара Загора</w:t>
            </w:r>
            <w:r w:rsidR="004C1417">
              <w:t xml:space="preserve"> през 2023</w:t>
            </w:r>
            <w:r w:rsidR="00622820">
              <w:t xml:space="preserve"> година</w:t>
            </w:r>
            <w:r w:rsidR="002E4DE0">
              <w:t>.</w:t>
            </w:r>
          </w:p>
          <w:p w:rsidR="006F31BA" w:rsidRPr="002E4DE0" w:rsidRDefault="006F31BA" w:rsidP="00EF440F">
            <w:pPr>
              <w:rPr>
                <w:lang w:val="en-US"/>
              </w:rPr>
            </w:pPr>
            <w:r>
              <w:t>Дефиле за 24 май, НС „Богородична стъпка“ – на сцена и селския двор</w:t>
            </w:r>
          </w:p>
          <w:p w:rsidR="009E4BC5" w:rsidRDefault="009E4BC5" w:rsidP="00EF440F"/>
          <w:p w:rsidR="009E4BC5" w:rsidRPr="00EF440F" w:rsidRDefault="009E4BC5" w:rsidP="00EF440F"/>
        </w:tc>
      </w:tr>
      <w:tr w:rsidR="002E4DE0" w:rsidTr="00372641">
        <w:trPr>
          <w:trHeight w:val="455"/>
        </w:trPr>
        <w:tc>
          <w:tcPr>
            <w:tcW w:w="770" w:type="dxa"/>
          </w:tcPr>
          <w:p w:rsidR="002E4DE0" w:rsidRDefault="00937158" w:rsidP="00BC5A1C">
            <w:r>
              <w:t>З</w:t>
            </w:r>
            <w:r w:rsidR="007176F4">
              <w:t xml:space="preserve"> 2</w:t>
            </w:r>
          </w:p>
        </w:tc>
        <w:tc>
          <w:tcPr>
            <w:tcW w:w="8028" w:type="dxa"/>
          </w:tcPr>
          <w:p w:rsidR="002E4DE0" w:rsidRDefault="005D3250" w:rsidP="00622820">
            <w:r>
              <w:t>Осъществени културни поръчки от Община Стара Загора</w:t>
            </w:r>
            <w:r w:rsidR="00185DD6">
              <w:t>.</w:t>
            </w:r>
            <w:r w:rsidR="00B22207">
              <w:t xml:space="preserve"> </w:t>
            </w:r>
          </w:p>
          <w:p w:rsidR="002E4DE0" w:rsidRDefault="002E4DE0" w:rsidP="00622820"/>
          <w:p w:rsidR="002E4DE0" w:rsidRDefault="002E4DE0" w:rsidP="00622820"/>
        </w:tc>
      </w:tr>
      <w:tr w:rsidR="00EA714C" w:rsidTr="00372641">
        <w:trPr>
          <w:trHeight w:val="455"/>
        </w:trPr>
        <w:tc>
          <w:tcPr>
            <w:tcW w:w="770" w:type="dxa"/>
          </w:tcPr>
          <w:p w:rsidR="00EA714C" w:rsidRDefault="00937158" w:rsidP="00BC5A1C">
            <w:pPr>
              <w:rPr>
                <w:b/>
                <w:sz w:val="32"/>
                <w:szCs w:val="32"/>
              </w:rPr>
            </w:pPr>
            <w:r>
              <w:t>З</w:t>
            </w:r>
            <w:r w:rsidR="007176F4">
              <w:t xml:space="preserve"> 3</w:t>
            </w:r>
          </w:p>
        </w:tc>
        <w:tc>
          <w:tcPr>
            <w:tcW w:w="8028" w:type="dxa"/>
          </w:tcPr>
          <w:p w:rsidR="004C1417" w:rsidRDefault="00AC7398" w:rsidP="004C1417">
            <w:r>
              <w:t xml:space="preserve">Предложения </w:t>
            </w:r>
            <w:r w:rsidR="009E4BC5">
              <w:t xml:space="preserve">за участие </w:t>
            </w:r>
            <w:r w:rsidR="00210834">
              <w:t xml:space="preserve">през 2024 година </w:t>
            </w:r>
            <w:r w:rsidR="009E4BC5">
              <w:t>в</w:t>
            </w:r>
            <w:r w:rsidR="004C1417">
              <w:t>:</w:t>
            </w:r>
          </w:p>
          <w:p w:rsidR="004C1417" w:rsidRDefault="004C1417" w:rsidP="004C1417">
            <w:pPr>
              <w:pStyle w:val="a4"/>
              <w:numPr>
                <w:ilvl w:val="0"/>
                <w:numId w:val="34"/>
              </w:numPr>
            </w:pPr>
            <w:r>
              <w:t>Седмицата на детските мечти – първата на м. юни</w:t>
            </w:r>
            <w:r w:rsidR="006F31BA">
              <w:t xml:space="preserve">: провеждане на детско утро </w:t>
            </w:r>
          </w:p>
          <w:p w:rsidR="00EA714C" w:rsidRDefault="009E4BC5" w:rsidP="004C1417">
            <w:pPr>
              <w:pStyle w:val="a4"/>
              <w:numPr>
                <w:ilvl w:val="0"/>
                <w:numId w:val="34"/>
              </w:numPr>
            </w:pPr>
            <w:r>
              <w:t>Н</w:t>
            </w:r>
            <w:r w:rsidR="00210834">
              <w:t>ТФС „Богородична стъпка“</w:t>
            </w:r>
            <w:r w:rsidR="00290CD4">
              <w:t>,</w:t>
            </w:r>
            <w:r w:rsidR="006F31BA">
              <w:t>- участие на сцена  с певческата група,</w:t>
            </w:r>
            <w:r w:rsidR="00290CD4">
              <w:t xml:space="preserve"> извън това на сцените – на Детските кътове, Селския двор</w:t>
            </w:r>
            <w:r w:rsidR="006F31BA">
              <w:t xml:space="preserve"> – участие с хляба с орехи</w:t>
            </w:r>
            <w:r w:rsidR="00290CD4">
              <w:t>, Кулинарната изложба</w:t>
            </w:r>
            <w:r w:rsidR="006F31BA">
              <w:t xml:space="preserve"> – участие с  характерни  за населеното  място ястия</w:t>
            </w:r>
            <w:r w:rsidR="00290CD4">
              <w:t xml:space="preserve"> и др.</w:t>
            </w:r>
            <w:r>
              <w:t xml:space="preserve"> Подробна информация </w:t>
            </w:r>
            <w:r w:rsidR="00B22207">
              <w:t xml:space="preserve">как и </w:t>
            </w:r>
            <w:r>
              <w:t>с какво точно.</w:t>
            </w:r>
          </w:p>
          <w:p w:rsidR="00B22207" w:rsidRDefault="00474D6B" w:rsidP="00701C6E">
            <w:pPr>
              <w:pStyle w:val="a4"/>
              <w:numPr>
                <w:ilvl w:val="0"/>
                <w:numId w:val="34"/>
              </w:numPr>
            </w:pPr>
            <w:r>
              <w:t>Други</w:t>
            </w:r>
          </w:p>
          <w:p w:rsidR="009E4BC5" w:rsidRPr="009E4BC5" w:rsidRDefault="009E4BC5" w:rsidP="007C0B1D"/>
        </w:tc>
      </w:tr>
      <w:tr w:rsidR="00783760" w:rsidTr="00372641">
        <w:trPr>
          <w:trHeight w:val="455"/>
        </w:trPr>
        <w:tc>
          <w:tcPr>
            <w:tcW w:w="770" w:type="dxa"/>
          </w:tcPr>
          <w:p w:rsidR="00783760" w:rsidRDefault="00937158" w:rsidP="00BC5A1C">
            <w:r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8028" w:type="dxa"/>
          </w:tcPr>
          <w:p w:rsidR="00783760" w:rsidRDefault="00783760" w:rsidP="00783760">
            <w:pPr>
              <w:jc w:val="center"/>
            </w:pPr>
            <w:r>
              <w:rPr>
                <w:b/>
                <w:sz w:val="32"/>
                <w:szCs w:val="32"/>
              </w:rPr>
              <w:t>МАТЕРИАЛНА БАЗА</w:t>
            </w:r>
          </w:p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937158" w:rsidP="00701C6E">
            <w:r>
              <w:t>И</w:t>
            </w:r>
            <w:r w:rsidR="00D67EDA">
              <w:t xml:space="preserve"> </w:t>
            </w:r>
            <w:r w:rsidR="003B716E">
              <w:t>1</w:t>
            </w:r>
          </w:p>
        </w:tc>
        <w:tc>
          <w:tcPr>
            <w:tcW w:w="8028" w:type="dxa"/>
          </w:tcPr>
          <w:p w:rsidR="003B716E" w:rsidRDefault="00C507CF" w:rsidP="00DC232D">
            <w:r>
              <w:t>Подробно описание на базата, предоставена на читалището /</w:t>
            </w:r>
            <w:r w:rsidR="00937158">
              <w:t xml:space="preserve">година на построяване, </w:t>
            </w:r>
            <w:r>
              <w:t>квадратура, помещения, разпределение и др./</w:t>
            </w:r>
            <w:r w:rsidR="002731D3">
              <w:t xml:space="preserve"> </w:t>
            </w:r>
            <w:r w:rsidR="006F31BA">
              <w:t xml:space="preserve">: Сградата </w:t>
            </w:r>
            <w:r w:rsidR="00CF4C8D">
              <w:t>е  строена през 1963 - 64 година</w:t>
            </w:r>
            <w:r w:rsidR="00C10525">
              <w:t>, през 1984 г е построена пристройка към основната сграда – гримьорни и фоайе със сервизни помещения.</w:t>
            </w:r>
            <w:r w:rsidR="00F0582A">
              <w:t xml:space="preserve"> Сградата е двуетажна – на първия етаж  са клуб с прилежаща стая  и зрителния салон, гримьорни и склад, на втория етаж е библиотеката,  читалня та и хранилището. В мазето е разположена историческата сбирка, детска стая и склад.</w:t>
            </w:r>
          </w:p>
          <w:p w:rsidR="00F0582A" w:rsidRDefault="0003115B" w:rsidP="00DC232D">
            <w:r>
              <w:t xml:space="preserve">Разгъната площ на   читалището – 1 417  кв. м </w:t>
            </w:r>
          </w:p>
          <w:p w:rsidR="003B716E" w:rsidRDefault="0003115B" w:rsidP="0003115B">
            <w:r>
              <w:t>За библиотека – 120 кв м</w:t>
            </w:r>
          </w:p>
          <w:p w:rsidR="00EF2687" w:rsidRDefault="00EF2687" w:rsidP="00EF2687">
            <w:pPr>
              <w:pStyle w:val="a4"/>
            </w:pPr>
          </w:p>
        </w:tc>
      </w:tr>
      <w:tr w:rsidR="004A76ED" w:rsidTr="00372641">
        <w:trPr>
          <w:trHeight w:val="430"/>
        </w:trPr>
        <w:tc>
          <w:tcPr>
            <w:tcW w:w="770" w:type="dxa"/>
          </w:tcPr>
          <w:p w:rsidR="004A76ED" w:rsidRDefault="00937158" w:rsidP="00701C6E">
            <w:r>
              <w:t>И</w:t>
            </w:r>
            <w:r w:rsidR="004A76ED">
              <w:t xml:space="preserve"> 2</w:t>
            </w:r>
          </w:p>
        </w:tc>
        <w:tc>
          <w:tcPr>
            <w:tcW w:w="8028" w:type="dxa"/>
          </w:tcPr>
          <w:p w:rsidR="004A76ED" w:rsidRDefault="004A76ED" w:rsidP="00DC232D">
            <w:r>
              <w:t>Последен ремонт на базата</w:t>
            </w:r>
            <w:r w:rsidR="00937158">
              <w:t>, осъществен</w:t>
            </w:r>
            <w:r>
              <w:t xml:space="preserve"> </w:t>
            </w:r>
            <w:r w:rsidR="002731D3">
              <w:t>от Общината /</w:t>
            </w:r>
            <w:r w:rsidR="00C507CF">
              <w:t xml:space="preserve">година и </w:t>
            </w:r>
            <w:r>
              <w:t>какво точно е направено</w:t>
            </w:r>
            <w:r w:rsidR="002731D3">
              <w:t>/</w:t>
            </w:r>
            <w:r>
              <w:t>.</w:t>
            </w:r>
          </w:p>
          <w:p w:rsidR="004A76ED" w:rsidRDefault="00D6013C" w:rsidP="00DC232D">
            <w:r>
              <w:t>2014 година – ремонт</w:t>
            </w:r>
            <w:r w:rsidR="0003115B">
              <w:t xml:space="preserve"> </w:t>
            </w:r>
            <w:r>
              <w:t>на покрива</w:t>
            </w:r>
          </w:p>
          <w:p w:rsidR="004A76ED" w:rsidRDefault="004A76ED" w:rsidP="00DC232D"/>
        </w:tc>
      </w:tr>
      <w:tr w:rsidR="008968D0" w:rsidTr="00372641">
        <w:trPr>
          <w:trHeight w:val="430"/>
        </w:trPr>
        <w:tc>
          <w:tcPr>
            <w:tcW w:w="770" w:type="dxa"/>
          </w:tcPr>
          <w:p w:rsidR="008968D0" w:rsidRDefault="008968D0" w:rsidP="00701C6E">
            <w:r>
              <w:t>И 3</w:t>
            </w:r>
          </w:p>
        </w:tc>
        <w:tc>
          <w:tcPr>
            <w:tcW w:w="8028" w:type="dxa"/>
          </w:tcPr>
          <w:p w:rsidR="008968D0" w:rsidRDefault="008968D0" w:rsidP="008968D0">
            <w:r>
              <w:t>Осъществени ремонтни дейности в ползваната база със собствени средства.</w:t>
            </w:r>
          </w:p>
          <w:p w:rsidR="008968D0" w:rsidRDefault="00D6013C" w:rsidP="00DC232D">
            <w:r>
              <w:t>няма</w:t>
            </w:r>
          </w:p>
        </w:tc>
      </w:tr>
      <w:tr w:rsidR="00C507CF" w:rsidTr="00372641">
        <w:trPr>
          <w:trHeight w:val="430"/>
        </w:trPr>
        <w:tc>
          <w:tcPr>
            <w:tcW w:w="770" w:type="dxa"/>
          </w:tcPr>
          <w:p w:rsidR="00C507CF" w:rsidRDefault="00937158" w:rsidP="00701C6E">
            <w:r>
              <w:t>И</w:t>
            </w:r>
            <w:r w:rsidR="008968D0">
              <w:t xml:space="preserve"> 4</w:t>
            </w:r>
          </w:p>
        </w:tc>
        <w:tc>
          <w:tcPr>
            <w:tcW w:w="8028" w:type="dxa"/>
          </w:tcPr>
          <w:p w:rsidR="00C507CF" w:rsidRDefault="00F4490F" w:rsidP="00DC232D">
            <w:r>
              <w:t xml:space="preserve">                                                                     </w:t>
            </w:r>
            <w:bookmarkStart w:id="0" w:name="_GoBack"/>
            <w:bookmarkEnd w:id="0"/>
            <w:r w:rsidR="00C507CF">
              <w:t>Наличие на документ, с който е предоставена базата.</w:t>
            </w:r>
          </w:p>
        </w:tc>
      </w:tr>
      <w:tr w:rsidR="004A76ED" w:rsidTr="00372641">
        <w:trPr>
          <w:trHeight w:val="430"/>
        </w:trPr>
        <w:tc>
          <w:tcPr>
            <w:tcW w:w="770" w:type="dxa"/>
          </w:tcPr>
          <w:p w:rsidR="004A76ED" w:rsidRDefault="00937158" w:rsidP="00701C6E">
            <w:r>
              <w:t>И</w:t>
            </w:r>
            <w:r w:rsidR="008968D0">
              <w:t xml:space="preserve"> 5</w:t>
            </w:r>
          </w:p>
        </w:tc>
        <w:tc>
          <w:tcPr>
            <w:tcW w:w="8028" w:type="dxa"/>
          </w:tcPr>
          <w:p w:rsidR="004A76ED" w:rsidRDefault="001728A3" w:rsidP="00DC232D">
            <w:r>
              <w:t>Актуално с</w:t>
            </w:r>
            <w:r w:rsidR="002877C6">
              <w:t>ъстояние на базата.</w:t>
            </w:r>
          </w:p>
          <w:p w:rsidR="002877C6" w:rsidRDefault="002877C6" w:rsidP="00DC232D"/>
          <w:p w:rsidR="002877C6" w:rsidRDefault="002877C6" w:rsidP="00DC232D"/>
        </w:tc>
      </w:tr>
      <w:tr w:rsidR="003B716E" w:rsidRPr="00751CDE" w:rsidTr="00372641">
        <w:trPr>
          <w:trHeight w:val="455"/>
        </w:trPr>
        <w:tc>
          <w:tcPr>
            <w:tcW w:w="770" w:type="dxa"/>
          </w:tcPr>
          <w:p w:rsidR="003B716E" w:rsidRDefault="00937158" w:rsidP="00701C6E">
            <w:r>
              <w:t>И</w:t>
            </w:r>
            <w:r w:rsidR="00D67EDA">
              <w:t xml:space="preserve"> </w:t>
            </w:r>
            <w:r w:rsidR="008968D0">
              <w:t>6</w:t>
            </w:r>
          </w:p>
        </w:tc>
        <w:tc>
          <w:tcPr>
            <w:tcW w:w="8028" w:type="dxa"/>
          </w:tcPr>
          <w:p w:rsidR="003B716E" w:rsidRDefault="003B716E" w:rsidP="00701C6E">
            <w:r>
              <w:t>Наличие на сценична техника</w:t>
            </w:r>
            <w:r w:rsidR="006A2C1F">
              <w:t>.</w:t>
            </w:r>
          </w:p>
          <w:p w:rsidR="003B716E" w:rsidRDefault="003B716E" w:rsidP="00000E62">
            <w:pPr>
              <w:pStyle w:val="a4"/>
              <w:numPr>
                <w:ilvl w:val="0"/>
                <w:numId w:val="20"/>
              </w:numPr>
            </w:pPr>
            <w:r>
              <w:t>Осветителни тела</w:t>
            </w:r>
            <w:r w:rsidR="00D6013C">
              <w:t xml:space="preserve"> - 1 прожектор</w:t>
            </w:r>
          </w:p>
          <w:p w:rsidR="00EF2687" w:rsidRDefault="00EF2687" w:rsidP="00EF2687">
            <w:pPr>
              <w:pStyle w:val="a4"/>
            </w:pPr>
          </w:p>
          <w:p w:rsidR="003B716E" w:rsidRDefault="003B716E" w:rsidP="00000E62">
            <w:pPr>
              <w:pStyle w:val="a4"/>
              <w:numPr>
                <w:ilvl w:val="0"/>
                <w:numId w:val="20"/>
              </w:numPr>
            </w:pPr>
            <w:r>
              <w:t>Озвучаване</w:t>
            </w:r>
            <w:r w:rsidR="00D6013C">
              <w:t xml:space="preserve"> – усилвател, 2 тонколони и микрофон</w:t>
            </w:r>
          </w:p>
          <w:p w:rsidR="00EF2687" w:rsidRDefault="00EF2687" w:rsidP="00EF2687"/>
          <w:p w:rsidR="003B716E" w:rsidRDefault="003B716E" w:rsidP="00000E62">
            <w:pPr>
              <w:pStyle w:val="a4"/>
              <w:numPr>
                <w:ilvl w:val="0"/>
                <w:numId w:val="20"/>
              </w:numPr>
            </w:pPr>
            <w:r>
              <w:t>Музикални инструменти</w:t>
            </w:r>
            <w:r w:rsidR="00D6013C">
              <w:t xml:space="preserve"> – акордеон и тъпан</w:t>
            </w:r>
          </w:p>
          <w:p w:rsidR="00EF2687" w:rsidRDefault="00EF2687" w:rsidP="00EF2687"/>
          <w:p w:rsidR="003B716E" w:rsidRPr="00EF2687" w:rsidRDefault="003B716E" w:rsidP="00142524">
            <w:pPr>
              <w:pStyle w:val="a4"/>
              <w:numPr>
                <w:ilvl w:val="0"/>
                <w:numId w:val="20"/>
              </w:numPr>
            </w:pPr>
            <w:r>
              <w:t xml:space="preserve">Други </w:t>
            </w:r>
          </w:p>
          <w:p w:rsidR="00EF2687" w:rsidRPr="009767B3" w:rsidRDefault="00EF2687" w:rsidP="00EF2687"/>
        </w:tc>
      </w:tr>
      <w:tr w:rsidR="003B716E" w:rsidTr="00372641">
        <w:trPr>
          <w:trHeight w:val="430"/>
        </w:trPr>
        <w:tc>
          <w:tcPr>
            <w:tcW w:w="770" w:type="dxa"/>
          </w:tcPr>
          <w:p w:rsidR="003B716E" w:rsidRDefault="00937158" w:rsidP="00701C6E">
            <w:r>
              <w:t>И</w:t>
            </w:r>
            <w:r w:rsidR="008968D0">
              <w:t xml:space="preserve"> 7</w:t>
            </w:r>
          </w:p>
        </w:tc>
        <w:tc>
          <w:tcPr>
            <w:tcW w:w="8028" w:type="dxa"/>
          </w:tcPr>
          <w:p w:rsidR="003B716E" w:rsidRDefault="003B716E" w:rsidP="00701C6E">
            <w:r>
              <w:t>Обезопасяване на сградата</w:t>
            </w:r>
            <w:r w:rsidR="006A2C1F">
              <w:t>.</w:t>
            </w:r>
          </w:p>
          <w:p w:rsidR="003B716E" w:rsidRDefault="003B716E" w:rsidP="00701C6E">
            <w:pPr>
              <w:pStyle w:val="a4"/>
              <w:numPr>
                <w:ilvl w:val="0"/>
                <w:numId w:val="19"/>
              </w:numPr>
            </w:pPr>
            <w:r>
              <w:t>СОТ</w:t>
            </w:r>
          </w:p>
          <w:p w:rsidR="00EF2687" w:rsidRDefault="00EF2687" w:rsidP="00EF2687">
            <w:pPr>
              <w:pStyle w:val="a4"/>
            </w:pPr>
          </w:p>
          <w:p w:rsidR="003B716E" w:rsidRDefault="003B716E" w:rsidP="004E5E28">
            <w:pPr>
              <w:pStyle w:val="a4"/>
              <w:numPr>
                <w:ilvl w:val="0"/>
                <w:numId w:val="19"/>
              </w:numPr>
            </w:pPr>
            <w:r>
              <w:t>Пожароизвестяваща система</w:t>
            </w:r>
          </w:p>
          <w:p w:rsidR="00EF2687" w:rsidRDefault="00EF2687" w:rsidP="00EF2687"/>
          <w:p w:rsidR="003B716E" w:rsidRDefault="003B716E" w:rsidP="004E5E28">
            <w:pPr>
              <w:pStyle w:val="a4"/>
              <w:numPr>
                <w:ilvl w:val="0"/>
                <w:numId w:val="19"/>
              </w:numPr>
            </w:pPr>
            <w:r>
              <w:t>Противопожарни уреди</w:t>
            </w:r>
            <w:r w:rsidR="00D6013C">
              <w:t xml:space="preserve">  - 2 пожарогасителя</w:t>
            </w:r>
          </w:p>
          <w:p w:rsidR="00EF2687" w:rsidRDefault="00EF2687" w:rsidP="00EF2687"/>
          <w:p w:rsidR="00441223" w:rsidRDefault="00441223" w:rsidP="004E5E28">
            <w:pPr>
              <w:pStyle w:val="a4"/>
              <w:numPr>
                <w:ilvl w:val="0"/>
                <w:numId w:val="19"/>
              </w:numPr>
            </w:pPr>
            <w:r>
              <w:t>Предписания от съответните служби /№, акт…/</w:t>
            </w:r>
            <w:r w:rsidR="003002F1">
              <w:t xml:space="preserve"> няма</w:t>
            </w:r>
          </w:p>
          <w:p w:rsidR="00EF2687" w:rsidRDefault="00EF2687" w:rsidP="00EF2687"/>
          <w:p w:rsidR="003B716E" w:rsidRPr="00EF2687" w:rsidRDefault="003B716E" w:rsidP="004E5E28">
            <w:pPr>
              <w:pStyle w:val="a4"/>
              <w:numPr>
                <w:ilvl w:val="0"/>
                <w:numId w:val="19"/>
              </w:numPr>
            </w:pPr>
            <w:r>
              <w:t xml:space="preserve">Други </w:t>
            </w:r>
          </w:p>
          <w:p w:rsidR="00EF2687" w:rsidRDefault="00EF2687" w:rsidP="00EF2687"/>
        </w:tc>
      </w:tr>
      <w:tr w:rsidR="003B6F0F" w:rsidTr="00372641">
        <w:trPr>
          <w:trHeight w:val="430"/>
        </w:trPr>
        <w:tc>
          <w:tcPr>
            <w:tcW w:w="770" w:type="dxa"/>
          </w:tcPr>
          <w:p w:rsidR="003B6F0F" w:rsidRPr="003B6F0F" w:rsidRDefault="00937158" w:rsidP="00701C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Й</w:t>
            </w:r>
          </w:p>
        </w:tc>
        <w:tc>
          <w:tcPr>
            <w:tcW w:w="8028" w:type="dxa"/>
          </w:tcPr>
          <w:p w:rsidR="003B6F0F" w:rsidRPr="003B6F0F" w:rsidRDefault="003B6F0F" w:rsidP="003B6F0F">
            <w:pPr>
              <w:jc w:val="center"/>
              <w:rPr>
                <w:b/>
                <w:sz w:val="32"/>
                <w:szCs w:val="32"/>
              </w:rPr>
            </w:pPr>
            <w:r w:rsidRPr="003B6F0F">
              <w:rPr>
                <w:b/>
                <w:sz w:val="32"/>
                <w:szCs w:val="32"/>
              </w:rPr>
              <w:t>АНАЛИЗ И ИЗВОДИ</w:t>
            </w:r>
          </w:p>
        </w:tc>
      </w:tr>
      <w:tr w:rsidR="003B6F0F" w:rsidTr="00372641">
        <w:trPr>
          <w:trHeight w:val="430"/>
        </w:trPr>
        <w:tc>
          <w:tcPr>
            <w:tcW w:w="770" w:type="dxa"/>
          </w:tcPr>
          <w:p w:rsidR="003B6F0F" w:rsidRPr="003B6F0F" w:rsidRDefault="00937158" w:rsidP="00701C6E">
            <w:r>
              <w:t>Й</w:t>
            </w:r>
            <w:r w:rsidR="003B6F0F" w:rsidRPr="003B6F0F">
              <w:t xml:space="preserve"> 1</w:t>
            </w:r>
          </w:p>
        </w:tc>
        <w:tc>
          <w:tcPr>
            <w:tcW w:w="8028" w:type="dxa"/>
          </w:tcPr>
          <w:p w:rsidR="003B6F0F" w:rsidRDefault="00D26AD8" w:rsidP="00D26AD8">
            <w:r w:rsidRPr="00D26AD8">
              <w:t>Силни</w:t>
            </w:r>
            <w:r>
              <w:t xml:space="preserve"> страни на читалището.</w:t>
            </w:r>
            <w:r w:rsidR="001728A3">
              <w:t xml:space="preserve"> </w:t>
            </w:r>
          </w:p>
          <w:p w:rsidR="00B62277" w:rsidRDefault="003002F1" w:rsidP="00D26AD8">
            <w:r>
              <w:t>Добра материална база, богата библиотека, наличие на  различни сбирки и исторически данни  за селото, заинтересованост от страна на населението зачиталището</w:t>
            </w:r>
          </w:p>
          <w:p w:rsidR="00B62277" w:rsidRPr="00D26AD8" w:rsidRDefault="00B62277" w:rsidP="00D26AD8"/>
        </w:tc>
      </w:tr>
      <w:tr w:rsidR="00F83C30" w:rsidTr="00372641">
        <w:trPr>
          <w:trHeight w:val="430"/>
        </w:trPr>
        <w:tc>
          <w:tcPr>
            <w:tcW w:w="770" w:type="dxa"/>
          </w:tcPr>
          <w:p w:rsidR="00F83C30" w:rsidRPr="003B6F0F" w:rsidRDefault="00937158" w:rsidP="00701C6E">
            <w:r>
              <w:t>Й</w:t>
            </w:r>
            <w:r w:rsidR="00F83C30">
              <w:t xml:space="preserve"> 2</w:t>
            </w:r>
          </w:p>
        </w:tc>
        <w:tc>
          <w:tcPr>
            <w:tcW w:w="8028" w:type="dxa"/>
          </w:tcPr>
          <w:p w:rsidR="00F83C30" w:rsidRDefault="00D64618" w:rsidP="00D26AD8">
            <w:r>
              <w:t>Слаби страни. Пропуски.</w:t>
            </w:r>
          </w:p>
          <w:p w:rsidR="00D716C1" w:rsidRDefault="003002F1" w:rsidP="00D26AD8">
            <w:r>
              <w:t xml:space="preserve"> Намаляване броя на младите хора в селото, членовете и самодейците</w:t>
            </w:r>
          </w:p>
          <w:p w:rsidR="00B62277" w:rsidRDefault="00B62277" w:rsidP="00D26AD8"/>
          <w:p w:rsidR="00B62277" w:rsidRPr="00D26AD8" w:rsidRDefault="00B62277" w:rsidP="00D26AD8"/>
        </w:tc>
      </w:tr>
      <w:tr w:rsidR="00F83C30" w:rsidTr="00372641">
        <w:trPr>
          <w:trHeight w:val="430"/>
        </w:trPr>
        <w:tc>
          <w:tcPr>
            <w:tcW w:w="770" w:type="dxa"/>
          </w:tcPr>
          <w:p w:rsidR="00F83C30" w:rsidRPr="003B6F0F" w:rsidRDefault="00937158" w:rsidP="00701C6E">
            <w:r>
              <w:t>Й</w:t>
            </w:r>
            <w:r w:rsidR="00F83C30">
              <w:t xml:space="preserve"> 3</w:t>
            </w:r>
          </w:p>
        </w:tc>
        <w:tc>
          <w:tcPr>
            <w:tcW w:w="8028" w:type="dxa"/>
          </w:tcPr>
          <w:p w:rsidR="00F83C30" w:rsidRDefault="006B36D2" w:rsidP="00D26AD8">
            <w:r>
              <w:t>Друга важна информация.</w:t>
            </w:r>
          </w:p>
          <w:p w:rsidR="00D716C1" w:rsidRDefault="00D716C1" w:rsidP="00D26AD8"/>
          <w:p w:rsidR="00B62277" w:rsidRDefault="003002F1" w:rsidP="00D26AD8">
            <w:r>
              <w:t>няма</w:t>
            </w:r>
          </w:p>
          <w:p w:rsidR="00B62277" w:rsidRPr="00D26AD8" w:rsidRDefault="00B62277" w:rsidP="00D26AD8"/>
        </w:tc>
      </w:tr>
      <w:tr w:rsidR="003B716E" w:rsidRPr="00751CDE" w:rsidTr="00372641">
        <w:trPr>
          <w:trHeight w:val="2699"/>
        </w:trPr>
        <w:tc>
          <w:tcPr>
            <w:tcW w:w="770" w:type="dxa"/>
          </w:tcPr>
          <w:p w:rsidR="003B716E" w:rsidRDefault="003B716E" w:rsidP="00701C6E"/>
        </w:tc>
        <w:tc>
          <w:tcPr>
            <w:tcW w:w="8028" w:type="dxa"/>
          </w:tcPr>
          <w:p w:rsidR="002453F6" w:rsidRDefault="00E74F0D" w:rsidP="002453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Трите имена и телефон за връзка на представителя на читалището, който ще </w:t>
            </w:r>
            <w:r w:rsidR="003002F1">
              <w:rPr>
                <w:b/>
                <w:sz w:val="32"/>
                <w:szCs w:val="32"/>
              </w:rPr>
              <w:t xml:space="preserve">бъде включен в комисията за </w:t>
            </w:r>
            <w:r w:rsidR="00DC271A">
              <w:rPr>
                <w:b/>
                <w:sz w:val="32"/>
                <w:szCs w:val="32"/>
              </w:rPr>
              <w:t>разпределяне</w:t>
            </w:r>
            <w:r w:rsidR="00C94772">
              <w:rPr>
                <w:b/>
                <w:sz w:val="32"/>
                <w:szCs w:val="32"/>
              </w:rPr>
              <w:t xml:space="preserve"> на субсидията за 2024</w:t>
            </w:r>
            <w:r>
              <w:rPr>
                <w:b/>
                <w:sz w:val="32"/>
                <w:szCs w:val="32"/>
              </w:rPr>
              <w:t xml:space="preserve"> година</w:t>
            </w:r>
          </w:p>
          <w:p w:rsidR="003002F1" w:rsidRPr="006273DD" w:rsidRDefault="003002F1" w:rsidP="00300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Валя Ненкова Готева – 0897 933 422</w:t>
            </w:r>
          </w:p>
        </w:tc>
      </w:tr>
    </w:tbl>
    <w:p w:rsidR="00342F94" w:rsidRDefault="00342F94" w:rsidP="00342F94"/>
    <w:p w:rsidR="00ED1C62" w:rsidRPr="000E6FD4" w:rsidRDefault="00ED1C62" w:rsidP="000D7875">
      <w:pPr>
        <w:jc w:val="both"/>
        <w:rPr>
          <w:b/>
          <w:sz w:val="24"/>
          <w:szCs w:val="24"/>
        </w:rPr>
      </w:pPr>
      <w:r w:rsidRPr="000E6FD4">
        <w:rPr>
          <w:b/>
          <w:sz w:val="24"/>
          <w:szCs w:val="24"/>
        </w:rPr>
        <w:t xml:space="preserve">ЗАБЕЛЕЖКА! ФОРМУЛЯРЪТ СЕ ПОПЪЛВА </w:t>
      </w:r>
      <w:r w:rsidR="00397AB0" w:rsidRPr="000E6FD4">
        <w:rPr>
          <w:b/>
          <w:sz w:val="24"/>
          <w:szCs w:val="24"/>
        </w:rPr>
        <w:t xml:space="preserve">С </w:t>
      </w:r>
      <w:r w:rsidR="00397AB0" w:rsidRPr="000E6FD4">
        <w:rPr>
          <w:b/>
          <w:sz w:val="24"/>
          <w:szCs w:val="24"/>
          <w:u w:val="single"/>
        </w:rPr>
        <w:t>МАКСИМАЛНО ПОДРОБНИ И ИЗЧЕРПАТЕЛНИ ДАННИ</w:t>
      </w:r>
      <w:r w:rsidR="00163620">
        <w:rPr>
          <w:b/>
          <w:sz w:val="24"/>
          <w:szCs w:val="24"/>
        </w:rPr>
        <w:t xml:space="preserve"> ЗА</w:t>
      </w:r>
      <w:r w:rsidR="00783760">
        <w:rPr>
          <w:b/>
          <w:sz w:val="24"/>
          <w:szCs w:val="24"/>
        </w:rPr>
        <w:t xml:space="preserve"> ДЕЙНОСТ</w:t>
      </w:r>
      <w:r w:rsidR="00163620">
        <w:rPr>
          <w:b/>
          <w:sz w:val="24"/>
          <w:szCs w:val="24"/>
        </w:rPr>
        <w:t>ТА</w:t>
      </w:r>
      <w:r w:rsidR="004A64B6">
        <w:rPr>
          <w:b/>
          <w:sz w:val="24"/>
          <w:szCs w:val="24"/>
        </w:rPr>
        <w:t>.</w:t>
      </w:r>
      <w:r w:rsidRPr="000E6FD4">
        <w:rPr>
          <w:b/>
          <w:sz w:val="24"/>
          <w:szCs w:val="24"/>
        </w:rPr>
        <w:t xml:space="preserve"> </w:t>
      </w:r>
      <w:r w:rsidR="00397AB0" w:rsidRPr="000E6FD4">
        <w:rPr>
          <w:b/>
          <w:sz w:val="24"/>
          <w:szCs w:val="24"/>
        </w:rPr>
        <w:t>СЪЩИЯТ ДАВА О</w:t>
      </w:r>
      <w:r w:rsidR="000D7875" w:rsidRPr="000E6FD4">
        <w:rPr>
          <w:b/>
          <w:sz w:val="24"/>
          <w:szCs w:val="24"/>
        </w:rPr>
        <w:t xml:space="preserve">БОБЩЕНА ИНФОРМАЦИЯ ЗА </w:t>
      </w:r>
      <w:r w:rsidR="00397AB0" w:rsidRPr="000E6FD4">
        <w:rPr>
          <w:b/>
          <w:sz w:val="24"/>
          <w:szCs w:val="24"/>
        </w:rPr>
        <w:t>ОБЕКТ</w:t>
      </w:r>
      <w:r w:rsidR="000D7875" w:rsidRPr="000E6FD4">
        <w:rPr>
          <w:b/>
          <w:sz w:val="24"/>
          <w:szCs w:val="24"/>
        </w:rPr>
        <w:t>ИВНОТО СЪСТОЯНИЕ НА СЪОТВЕТНОТО ЧИТАЛИЩЕ И СЛУЖИ ЗА ОСНОВА ПРИ РАЗ</w:t>
      </w:r>
      <w:r w:rsidR="00514BA1" w:rsidRPr="000E6FD4">
        <w:rPr>
          <w:b/>
          <w:sz w:val="24"/>
          <w:szCs w:val="24"/>
        </w:rPr>
        <w:t>РАБОТКАТА НА АНАЛИЗА ЗА РАБОТАТА, ПОСТИГНАТИТЕ РЕЗУЛТАТИ И ОТЧЕТЕНИТЕ ПРОПУСКИ В ДЕЙНОСТТА</w:t>
      </w:r>
      <w:r w:rsidR="000D7875" w:rsidRPr="000E6FD4">
        <w:rPr>
          <w:b/>
          <w:sz w:val="24"/>
          <w:szCs w:val="24"/>
        </w:rPr>
        <w:t xml:space="preserve"> НА Ч</w:t>
      </w:r>
      <w:r w:rsidR="004A64B6">
        <w:rPr>
          <w:b/>
          <w:sz w:val="24"/>
          <w:szCs w:val="24"/>
        </w:rPr>
        <w:t>ИТАЛИЩАТА В ОБЩИНА СТАРА ЗАГОРА.</w:t>
      </w:r>
      <w:r w:rsidR="00397AB0" w:rsidRPr="000E6FD4">
        <w:rPr>
          <w:b/>
          <w:sz w:val="24"/>
          <w:szCs w:val="24"/>
        </w:rPr>
        <w:t xml:space="preserve"> </w:t>
      </w:r>
    </w:p>
    <w:p w:rsidR="004C0CEF" w:rsidRPr="000E6FD4" w:rsidRDefault="004C0CEF" w:rsidP="000D7875">
      <w:pPr>
        <w:jc w:val="both"/>
        <w:rPr>
          <w:b/>
          <w:sz w:val="24"/>
          <w:szCs w:val="24"/>
        </w:rPr>
      </w:pPr>
      <w:r w:rsidRPr="000E6FD4">
        <w:rPr>
          <w:b/>
          <w:sz w:val="24"/>
          <w:szCs w:val="24"/>
        </w:rPr>
        <w:t>НАСТОЯЩИЯТ ФОРМУЛЯР СЕ ЯВЯВА КАТО ОСНОВЕН ЗАКЛЮЧИТЕЛЕН ДОКУМЕНТ, ИЗГОТВЕН ОТ ВАС САМИТЕ, КОЙТО ЩЕ ИМА ОПРЕДЕЛЯЩА РОЛЯ ПРИ ПРИЛАГАНЕ НА МЕХАНИЗМА ЗА РАЗПРЕДЕЛЯНЕ НА С</w:t>
      </w:r>
      <w:r w:rsidR="00AF717E">
        <w:rPr>
          <w:b/>
          <w:sz w:val="24"/>
          <w:szCs w:val="24"/>
        </w:rPr>
        <w:t>УБСИДИЯТА НА ЧИТАЛИЩА</w:t>
      </w:r>
      <w:r w:rsidR="007A7FDB">
        <w:rPr>
          <w:b/>
          <w:sz w:val="24"/>
          <w:szCs w:val="24"/>
        </w:rPr>
        <w:t>ТА ЗА 2024</w:t>
      </w:r>
      <w:r w:rsidR="00CA2A37" w:rsidRPr="000E6FD4">
        <w:rPr>
          <w:b/>
          <w:sz w:val="24"/>
          <w:szCs w:val="24"/>
        </w:rPr>
        <w:t xml:space="preserve"> </w:t>
      </w:r>
      <w:r w:rsidRPr="000E6FD4">
        <w:rPr>
          <w:b/>
          <w:sz w:val="24"/>
          <w:szCs w:val="24"/>
        </w:rPr>
        <w:t>ГОДИНА.</w:t>
      </w:r>
    </w:p>
    <w:p w:rsidR="00514BA1" w:rsidRPr="000E6FD4" w:rsidRDefault="00514BA1" w:rsidP="000D7875">
      <w:pPr>
        <w:jc w:val="both"/>
        <w:rPr>
          <w:b/>
          <w:sz w:val="24"/>
          <w:szCs w:val="24"/>
        </w:rPr>
      </w:pPr>
      <w:r w:rsidRPr="000E6FD4">
        <w:rPr>
          <w:b/>
          <w:sz w:val="24"/>
          <w:szCs w:val="24"/>
        </w:rPr>
        <w:t xml:space="preserve">БЪДЕТЕ </w:t>
      </w:r>
      <w:r w:rsidR="009339EA" w:rsidRPr="000E6FD4">
        <w:rPr>
          <w:b/>
          <w:sz w:val="24"/>
          <w:szCs w:val="24"/>
        </w:rPr>
        <w:t>ИЗКЛЮЧИТЕЛНО</w:t>
      </w:r>
      <w:r w:rsidRPr="000E6FD4">
        <w:rPr>
          <w:b/>
          <w:sz w:val="24"/>
          <w:szCs w:val="24"/>
        </w:rPr>
        <w:t xml:space="preserve"> ОТГОВОРНИ И КОРЕКТНИ</w:t>
      </w:r>
      <w:r w:rsidR="00DB08BB">
        <w:rPr>
          <w:b/>
          <w:sz w:val="24"/>
          <w:szCs w:val="24"/>
        </w:rPr>
        <w:t xml:space="preserve"> ПРИ ПОДАВАНЕ НА </w:t>
      </w:r>
      <w:r w:rsidR="004A64B6">
        <w:rPr>
          <w:b/>
          <w:sz w:val="24"/>
          <w:szCs w:val="24"/>
        </w:rPr>
        <w:t>ДАННИ</w:t>
      </w:r>
      <w:r w:rsidR="00DB08BB">
        <w:rPr>
          <w:b/>
          <w:sz w:val="24"/>
          <w:szCs w:val="24"/>
        </w:rPr>
        <w:t>ТЕ</w:t>
      </w:r>
      <w:r w:rsidR="004A64B6">
        <w:rPr>
          <w:b/>
          <w:sz w:val="24"/>
          <w:szCs w:val="24"/>
        </w:rPr>
        <w:t>.</w:t>
      </w:r>
    </w:p>
    <w:p w:rsidR="00342F94" w:rsidRPr="000E6FD4" w:rsidRDefault="00971BF2" w:rsidP="00342F94">
      <w:pPr>
        <w:rPr>
          <w:sz w:val="24"/>
          <w:szCs w:val="24"/>
        </w:rPr>
      </w:pPr>
      <w:r w:rsidRPr="000E6FD4">
        <w:rPr>
          <w:sz w:val="24"/>
          <w:szCs w:val="24"/>
        </w:rPr>
        <w:t>Изготвил:</w:t>
      </w:r>
      <w:r w:rsidR="003002F1">
        <w:rPr>
          <w:sz w:val="24"/>
          <w:szCs w:val="24"/>
        </w:rPr>
        <w:t xml:space="preserve"> Валя </w:t>
      </w:r>
      <w:r w:rsidR="0003115B">
        <w:rPr>
          <w:sz w:val="24"/>
          <w:szCs w:val="24"/>
        </w:rPr>
        <w:t xml:space="preserve">Ненкова Готева </w:t>
      </w:r>
      <w:r w:rsidRPr="000E6FD4">
        <w:rPr>
          <w:sz w:val="24"/>
          <w:szCs w:val="24"/>
        </w:rPr>
        <w:t>…………………………………………………</w:t>
      </w:r>
    </w:p>
    <w:p w:rsidR="00971BF2" w:rsidRPr="000E6FD4" w:rsidRDefault="0003115B" w:rsidP="00342F94">
      <w:pPr>
        <w:rPr>
          <w:sz w:val="24"/>
          <w:szCs w:val="24"/>
        </w:rPr>
      </w:pPr>
      <w:r>
        <w:rPr>
          <w:sz w:val="24"/>
          <w:szCs w:val="24"/>
        </w:rPr>
        <w:t>Технически изпълнител</w:t>
      </w:r>
      <w:r w:rsidR="00971BF2" w:rsidRPr="000E6FD4">
        <w:rPr>
          <w:sz w:val="24"/>
          <w:szCs w:val="24"/>
        </w:rPr>
        <w:t>…………………………………………………………………….</w:t>
      </w:r>
    </w:p>
    <w:p w:rsidR="00971BF2" w:rsidRPr="000E6FD4" w:rsidRDefault="00971BF2" w:rsidP="00342F94">
      <w:pPr>
        <w:rPr>
          <w:sz w:val="24"/>
          <w:szCs w:val="24"/>
        </w:rPr>
      </w:pPr>
      <w:r w:rsidRPr="000E6FD4">
        <w:rPr>
          <w:sz w:val="24"/>
          <w:szCs w:val="24"/>
        </w:rPr>
        <w:t>…………………………………………………………………..</w:t>
      </w:r>
    </w:p>
    <w:p w:rsidR="002247B6" w:rsidRDefault="003C46C6">
      <w:pPr>
        <w:rPr>
          <w:sz w:val="24"/>
          <w:szCs w:val="24"/>
        </w:rPr>
      </w:pPr>
      <w:r w:rsidRPr="000E6FD4">
        <w:rPr>
          <w:sz w:val="24"/>
          <w:szCs w:val="24"/>
        </w:rPr>
        <w:t>/Имена, длъжност, подпис и печат/</w:t>
      </w:r>
    </w:p>
    <w:p w:rsidR="00D74A8F" w:rsidRDefault="00D74A8F">
      <w:pPr>
        <w:rPr>
          <w:sz w:val="24"/>
          <w:szCs w:val="24"/>
        </w:rPr>
      </w:pPr>
    </w:p>
    <w:p w:rsidR="000C40F5" w:rsidRDefault="000C40F5">
      <w:pPr>
        <w:rPr>
          <w:sz w:val="24"/>
          <w:szCs w:val="24"/>
        </w:rPr>
      </w:pPr>
      <w:r>
        <w:rPr>
          <w:sz w:val="24"/>
          <w:szCs w:val="24"/>
        </w:rPr>
        <w:t>Председател на ЧН:</w:t>
      </w:r>
    </w:p>
    <w:p w:rsidR="000C40F5" w:rsidRDefault="0003115B">
      <w:pPr>
        <w:rPr>
          <w:sz w:val="24"/>
          <w:szCs w:val="24"/>
        </w:rPr>
      </w:pPr>
      <w:r>
        <w:rPr>
          <w:sz w:val="24"/>
          <w:szCs w:val="24"/>
        </w:rPr>
        <w:t>Виолета Славова Вапцарова</w:t>
      </w:r>
      <w:r w:rsidR="000C40F5">
        <w:rPr>
          <w:sz w:val="24"/>
          <w:szCs w:val="24"/>
        </w:rPr>
        <w:t>………………………………………………………………</w:t>
      </w:r>
    </w:p>
    <w:p w:rsidR="000C40F5" w:rsidRDefault="000C40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0B3CCC" w:rsidRPr="000E6FD4" w:rsidRDefault="000B3CCC">
      <w:pPr>
        <w:rPr>
          <w:sz w:val="24"/>
          <w:szCs w:val="24"/>
        </w:rPr>
      </w:pPr>
      <w:r>
        <w:rPr>
          <w:sz w:val="24"/>
          <w:szCs w:val="24"/>
        </w:rPr>
        <w:t>/Имена, подпис и печат/</w:t>
      </w:r>
    </w:p>
    <w:sectPr w:rsidR="000B3CCC" w:rsidRPr="000E6F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BD" w:rsidRDefault="00EF4ABD" w:rsidP="00E63335">
      <w:pPr>
        <w:spacing w:after="0" w:line="240" w:lineRule="auto"/>
      </w:pPr>
      <w:r>
        <w:separator/>
      </w:r>
    </w:p>
  </w:endnote>
  <w:endnote w:type="continuationSeparator" w:id="0">
    <w:p w:rsidR="00EF4ABD" w:rsidRDefault="00EF4ABD" w:rsidP="00E6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385802"/>
      <w:docPartObj>
        <w:docPartGallery w:val="Page Numbers (Bottom of Page)"/>
        <w:docPartUnique/>
      </w:docPartObj>
    </w:sdtPr>
    <w:sdtEndPr/>
    <w:sdtContent>
      <w:p w:rsidR="00701C6E" w:rsidRDefault="00701C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BD">
          <w:rPr>
            <w:noProof/>
          </w:rPr>
          <w:t>1</w:t>
        </w:r>
        <w:r>
          <w:fldChar w:fldCharType="end"/>
        </w:r>
      </w:p>
    </w:sdtContent>
  </w:sdt>
  <w:p w:rsidR="00701C6E" w:rsidRDefault="00701C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BD" w:rsidRDefault="00EF4ABD" w:rsidP="00E63335">
      <w:pPr>
        <w:spacing w:after="0" w:line="240" w:lineRule="auto"/>
      </w:pPr>
      <w:r>
        <w:separator/>
      </w:r>
    </w:p>
  </w:footnote>
  <w:footnote w:type="continuationSeparator" w:id="0">
    <w:p w:rsidR="00EF4ABD" w:rsidRDefault="00EF4ABD" w:rsidP="00E63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395"/>
    <w:multiLevelType w:val="hybridMultilevel"/>
    <w:tmpl w:val="9050C7DC"/>
    <w:lvl w:ilvl="0" w:tplc="AF9CA1FA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B63DBD"/>
    <w:multiLevelType w:val="hybridMultilevel"/>
    <w:tmpl w:val="D77C39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6F1B"/>
    <w:multiLevelType w:val="hybridMultilevel"/>
    <w:tmpl w:val="6C6842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6CA1"/>
    <w:multiLevelType w:val="hybridMultilevel"/>
    <w:tmpl w:val="652E31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3731A"/>
    <w:multiLevelType w:val="hybridMultilevel"/>
    <w:tmpl w:val="EEE0AA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70C3B"/>
    <w:multiLevelType w:val="hybridMultilevel"/>
    <w:tmpl w:val="BA2A5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F147B"/>
    <w:multiLevelType w:val="hybridMultilevel"/>
    <w:tmpl w:val="3E3E2B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8752D"/>
    <w:multiLevelType w:val="hybridMultilevel"/>
    <w:tmpl w:val="2E7A7E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26F3A"/>
    <w:multiLevelType w:val="hybridMultilevel"/>
    <w:tmpl w:val="C2BE9C5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71272"/>
    <w:multiLevelType w:val="hybridMultilevel"/>
    <w:tmpl w:val="C44C43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D0363"/>
    <w:multiLevelType w:val="hybridMultilevel"/>
    <w:tmpl w:val="38BE39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C4F8F"/>
    <w:multiLevelType w:val="hybridMultilevel"/>
    <w:tmpl w:val="EC18F3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D26C0"/>
    <w:multiLevelType w:val="hybridMultilevel"/>
    <w:tmpl w:val="CCEE6184"/>
    <w:lvl w:ilvl="0" w:tplc="99E8E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54F44"/>
    <w:multiLevelType w:val="hybridMultilevel"/>
    <w:tmpl w:val="3FBC6F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D2092"/>
    <w:multiLevelType w:val="hybridMultilevel"/>
    <w:tmpl w:val="956CF3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C4F56"/>
    <w:multiLevelType w:val="hybridMultilevel"/>
    <w:tmpl w:val="983A5F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F0743"/>
    <w:multiLevelType w:val="hybridMultilevel"/>
    <w:tmpl w:val="AA421B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E24A3"/>
    <w:multiLevelType w:val="hybridMultilevel"/>
    <w:tmpl w:val="6EAE8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F1532"/>
    <w:multiLevelType w:val="hybridMultilevel"/>
    <w:tmpl w:val="BAA0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915DB"/>
    <w:multiLevelType w:val="hybridMultilevel"/>
    <w:tmpl w:val="3EA231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81C71"/>
    <w:multiLevelType w:val="hybridMultilevel"/>
    <w:tmpl w:val="39ACC5E0"/>
    <w:lvl w:ilvl="0" w:tplc="E7E60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D60A7"/>
    <w:multiLevelType w:val="hybridMultilevel"/>
    <w:tmpl w:val="4FAA7B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D528A"/>
    <w:multiLevelType w:val="hybridMultilevel"/>
    <w:tmpl w:val="8D4C3C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E67FE"/>
    <w:multiLevelType w:val="hybridMultilevel"/>
    <w:tmpl w:val="886C2D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B5ABB"/>
    <w:multiLevelType w:val="hybridMultilevel"/>
    <w:tmpl w:val="EE0CE1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561C9"/>
    <w:multiLevelType w:val="hybridMultilevel"/>
    <w:tmpl w:val="35462C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9133A"/>
    <w:multiLevelType w:val="hybridMultilevel"/>
    <w:tmpl w:val="B9BC10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C781C"/>
    <w:multiLevelType w:val="hybridMultilevel"/>
    <w:tmpl w:val="580AF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B56DA"/>
    <w:multiLevelType w:val="hybridMultilevel"/>
    <w:tmpl w:val="83387F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51040"/>
    <w:multiLevelType w:val="hybridMultilevel"/>
    <w:tmpl w:val="17BC0C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04644"/>
    <w:multiLevelType w:val="hybridMultilevel"/>
    <w:tmpl w:val="B47806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81FC0"/>
    <w:multiLevelType w:val="hybridMultilevel"/>
    <w:tmpl w:val="95CC41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F081E"/>
    <w:multiLevelType w:val="hybridMultilevel"/>
    <w:tmpl w:val="38463168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6C25CE"/>
    <w:multiLevelType w:val="hybridMultilevel"/>
    <w:tmpl w:val="0E2E4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54FB7"/>
    <w:multiLevelType w:val="hybridMultilevel"/>
    <w:tmpl w:val="D4683D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75B69"/>
    <w:multiLevelType w:val="hybridMultilevel"/>
    <w:tmpl w:val="2098D3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0B5"/>
    <w:multiLevelType w:val="hybridMultilevel"/>
    <w:tmpl w:val="7BE8EE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544E2"/>
    <w:multiLevelType w:val="hybridMultilevel"/>
    <w:tmpl w:val="9B6E3E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E2690"/>
    <w:multiLevelType w:val="hybridMultilevel"/>
    <w:tmpl w:val="2BC220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035AC"/>
    <w:multiLevelType w:val="hybridMultilevel"/>
    <w:tmpl w:val="A6242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37F1E"/>
    <w:multiLevelType w:val="hybridMultilevel"/>
    <w:tmpl w:val="01EACD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B757B"/>
    <w:multiLevelType w:val="hybridMultilevel"/>
    <w:tmpl w:val="68A052A6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27"/>
  </w:num>
  <w:num w:numId="4">
    <w:abstractNumId w:val="31"/>
  </w:num>
  <w:num w:numId="5">
    <w:abstractNumId w:val="4"/>
  </w:num>
  <w:num w:numId="6">
    <w:abstractNumId w:val="36"/>
  </w:num>
  <w:num w:numId="7">
    <w:abstractNumId w:val="22"/>
  </w:num>
  <w:num w:numId="8">
    <w:abstractNumId w:val="9"/>
  </w:num>
  <w:num w:numId="9">
    <w:abstractNumId w:val="6"/>
  </w:num>
  <w:num w:numId="10">
    <w:abstractNumId w:val="28"/>
  </w:num>
  <w:num w:numId="11">
    <w:abstractNumId w:val="19"/>
  </w:num>
  <w:num w:numId="12">
    <w:abstractNumId w:val="38"/>
  </w:num>
  <w:num w:numId="13">
    <w:abstractNumId w:val="16"/>
  </w:num>
  <w:num w:numId="14">
    <w:abstractNumId w:val="21"/>
  </w:num>
  <w:num w:numId="15">
    <w:abstractNumId w:val="26"/>
  </w:num>
  <w:num w:numId="16">
    <w:abstractNumId w:val="30"/>
  </w:num>
  <w:num w:numId="17">
    <w:abstractNumId w:val="2"/>
  </w:num>
  <w:num w:numId="18">
    <w:abstractNumId w:val="40"/>
  </w:num>
  <w:num w:numId="19">
    <w:abstractNumId w:val="29"/>
  </w:num>
  <w:num w:numId="20">
    <w:abstractNumId w:val="7"/>
  </w:num>
  <w:num w:numId="21">
    <w:abstractNumId w:val="32"/>
  </w:num>
  <w:num w:numId="22">
    <w:abstractNumId w:val="41"/>
  </w:num>
  <w:num w:numId="23">
    <w:abstractNumId w:val="3"/>
  </w:num>
  <w:num w:numId="24">
    <w:abstractNumId w:val="14"/>
  </w:num>
  <w:num w:numId="25">
    <w:abstractNumId w:val="25"/>
  </w:num>
  <w:num w:numId="26">
    <w:abstractNumId w:val="18"/>
  </w:num>
  <w:num w:numId="27">
    <w:abstractNumId w:val="23"/>
  </w:num>
  <w:num w:numId="28">
    <w:abstractNumId w:val="17"/>
  </w:num>
  <w:num w:numId="29">
    <w:abstractNumId w:val="34"/>
  </w:num>
  <w:num w:numId="30">
    <w:abstractNumId w:val="11"/>
  </w:num>
  <w:num w:numId="31">
    <w:abstractNumId w:val="35"/>
  </w:num>
  <w:num w:numId="32">
    <w:abstractNumId w:val="8"/>
  </w:num>
  <w:num w:numId="33">
    <w:abstractNumId w:val="10"/>
  </w:num>
  <w:num w:numId="34">
    <w:abstractNumId w:val="24"/>
  </w:num>
  <w:num w:numId="35">
    <w:abstractNumId w:val="33"/>
  </w:num>
  <w:num w:numId="36">
    <w:abstractNumId w:val="15"/>
  </w:num>
  <w:num w:numId="37">
    <w:abstractNumId w:val="13"/>
  </w:num>
  <w:num w:numId="38">
    <w:abstractNumId w:val="5"/>
  </w:num>
  <w:num w:numId="39">
    <w:abstractNumId w:val="39"/>
  </w:num>
  <w:num w:numId="40">
    <w:abstractNumId w:val="0"/>
  </w:num>
  <w:num w:numId="41">
    <w:abstractNumId w:val="2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3B"/>
    <w:rsid w:val="0000034F"/>
    <w:rsid w:val="00000E62"/>
    <w:rsid w:val="00016F3A"/>
    <w:rsid w:val="00017F6D"/>
    <w:rsid w:val="0003008E"/>
    <w:rsid w:val="0003115B"/>
    <w:rsid w:val="00033027"/>
    <w:rsid w:val="00035CD2"/>
    <w:rsid w:val="00037E95"/>
    <w:rsid w:val="00040C65"/>
    <w:rsid w:val="00042892"/>
    <w:rsid w:val="00045A10"/>
    <w:rsid w:val="00047526"/>
    <w:rsid w:val="000541EC"/>
    <w:rsid w:val="00057117"/>
    <w:rsid w:val="00066061"/>
    <w:rsid w:val="00067BCA"/>
    <w:rsid w:val="0007291F"/>
    <w:rsid w:val="0007787A"/>
    <w:rsid w:val="0008298A"/>
    <w:rsid w:val="00086827"/>
    <w:rsid w:val="00086C26"/>
    <w:rsid w:val="0009271E"/>
    <w:rsid w:val="000A0CE3"/>
    <w:rsid w:val="000B2749"/>
    <w:rsid w:val="000B3CCC"/>
    <w:rsid w:val="000B5F33"/>
    <w:rsid w:val="000B706C"/>
    <w:rsid w:val="000C40F5"/>
    <w:rsid w:val="000C5B23"/>
    <w:rsid w:val="000C7B2F"/>
    <w:rsid w:val="000D7875"/>
    <w:rsid w:val="000E3945"/>
    <w:rsid w:val="000E6ADF"/>
    <w:rsid w:val="000E6FD4"/>
    <w:rsid w:val="000F06F5"/>
    <w:rsid w:val="000F2D29"/>
    <w:rsid w:val="000F46FB"/>
    <w:rsid w:val="001032D0"/>
    <w:rsid w:val="0010576C"/>
    <w:rsid w:val="0011654C"/>
    <w:rsid w:val="00116F75"/>
    <w:rsid w:val="00122C38"/>
    <w:rsid w:val="00130D48"/>
    <w:rsid w:val="0013115D"/>
    <w:rsid w:val="001343E7"/>
    <w:rsid w:val="001404C9"/>
    <w:rsid w:val="00142524"/>
    <w:rsid w:val="00146F21"/>
    <w:rsid w:val="00150664"/>
    <w:rsid w:val="00156F21"/>
    <w:rsid w:val="00157BCE"/>
    <w:rsid w:val="00162FB3"/>
    <w:rsid w:val="00163620"/>
    <w:rsid w:val="001653E4"/>
    <w:rsid w:val="001675F8"/>
    <w:rsid w:val="00172787"/>
    <w:rsid w:val="001728A3"/>
    <w:rsid w:val="00177616"/>
    <w:rsid w:val="00185DD6"/>
    <w:rsid w:val="00186E42"/>
    <w:rsid w:val="0019507F"/>
    <w:rsid w:val="001A3FBC"/>
    <w:rsid w:val="001C038C"/>
    <w:rsid w:val="001C6CC3"/>
    <w:rsid w:val="001D0E4F"/>
    <w:rsid w:val="001D203B"/>
    <w:rsid w:val="001D4826"/>
    <w:rsid w:val="001D5E45"/>
    <w:rsid w:val="001E1C95"/>
    <w:rsid w:val="001F486D"/>
    <w:rsid w:val="001F694F"/>
    <w:rsid w:val="002058FB"/>
    <w:rsid w:val="00210834"/>
    <w:rsid w:val="00216219"/>
    <w:rsid w:val="002162E5"/>
    <w:rsid w:val="00217C08"/>
    <w:rsid w:val="00223028"/>
    <w:rsid w:val="002247B6"/>
    <w:rsid w:val="00224866"/>
    <w:rsid w:val="0023033F"/>
    <w:rsid w:val="00231BA9"/>
    <w:rsid w:val="0024007E"/>
    <w:rsid w:val="00241F08"/>
    <w:rsid w:val="002442E5"/>
    <w:rsid w:val="002453F6"/>
    <w:rsid w:val="002512D0"/>
    <w:rsid w:val="00252232"/>
    <w:rsid w:val="002550A7"/>
    <w:rsid w:val="002552A2"/>
    <w:rsid w:val="002605FE"/>
    <w:rsid w:val="00264596"/>
    <w:rsid w:val="00267A96"/>
    <w:rsid w:val="00272EB9"/>
    <w:rsid w:val="002731D3"/>
    <w:rsid w:val="00276EE0"/>
    <w:rsid w:val="002770AE"/>
    <w:rsid w:val="0028120D"/>
    <w:rsid w:val="0028222A"/>
    <w:rsid w:val="00282642"/>
    <w:rsid w:val="002877C6"/>
    <w:rsid w:val="002901BA"/>
    <w:rsid w:val="00290546"/>
    <w:rsid w:val="00290CD4"/>
    <w:rsid w:val="00291A6C"/>
    <w:rsid w:val="00297288"/>
    <w:rsid w:val="00297831"/>
    <w:rsid w:val="002A5DA1"/>
    <w:rsid w:val="002B0C96"/>
    <w:rsid w:val="002B3931"/>
    <w:rsid w:val="002C1BC9"/>
    <w:rsid w:val="002C27EB"/>
    <w:rsid w:val="002D14A7"/>
    <w:rsid w:val="002E030B"/>
    <w:rsid w:val="002E16B5"/>
    <w:rsid w:val="002E4932"/>
    <w:rsid w:val="002E4DE0"/>
    <w:rsid w:val="002F10FB"/>
    <w:rsid w:val="002F5DF2"/>
    <w:rsid w:val="003002F1"/>
    <w:rsid w:val="003015E4"/>
    <w:rsid w:val="0030548F"/>
    <w:rsid w:val="003059E6"/>
    <w:rsid w:val="00311C19"/>
    <w:rsid w:val="00313F25"/>
    <w:rsid w:val="003227B8"/>
    <w:rsid w:val="003231D9"/>
    <w:rsid w:val="0032773C"/>
    <w:rsid w:val="0033179D"/>
    <w:rsid w:val="0034215F"/>
    <w:rsid w:val="00342F94"/>
    <w:rsid w:val="0035004C"/>
    <w:rsid w:val="00352348"/>
    <w:rsid w:val="00353BE3"/>
    <w:rsid w:val="003605AB"/>
    <w:rsid w:val="00362E33"/>
    <w:rsid w:val="00363217"/>
    <w:rsid w:val="0036570C"/>
    <w:rsid w:val="00365B65"/>
    <w:rsid w:val="00372641"/>
    <w:rsid w:val="0037542A"/>
    <w:rsid w:val="003769BC"/>
    <w:rsid w:val="00381A13"/>
    <w:rsid w:val="00391A4F"/>
    <w:rsid w:val="00392E47"/>
    <w:rsid w:val="003942E5"/>
    <w:rsid w:val="00397999"/>
    <w:rsid w:val="0039799D"/>
    <w:rsid w:val="00397AB0"/>
    <w:rsid w:val="003A01C3"/>
    <w:rsid w:val="003A2579"/>
    <w:rsid w:val="003A3BA5"/>
    <w:rsid w:val="003A7694"/>
    <w:rsid w:val="003B6A07"/>
    <w:rsid w:val="003B6F0F"/>
    <w:rsid w:val="003B716E"/>
    <w:rsid w:val="003C3B94"/>
    <w:rsid w:val="003C3DA2"/>
    <w:rsid w:val="003C46C6"/>
    <w:rsid w:val="003C68A9"/>
    <w:rsid w:val="003C7903"/>
    <w:rsid w:val="003D4870"/>
    <w:rsid w:val="003D6449"/>
    <w:rsid w:val="003E0CC5"/>
    <w:rsid w:val="003E0EAD"/>
    <w:rsid w:val="003E3E62"/>
    <w:rsid w:val="003F41B0"/>
    <w:rsid w:val="003F7F4B"/>
    <w:rsid w:val="00403109"/>
    <w:rsid w:val="004048F1"/>
    <w:rsid w:val="00414714"/>
    <w:rsid w:val="00415E13"/>
    <w:rsid w:val="0042032E"/>
    <w:rsid w:val="004240D2"/>
    <w:rsid w:val="00424B00"/>
    <w:rsid w:val="0042511A"/>
    <w:rsid w:val="00425551"/>
    <w:rsid w:val="00426BF3"/>
    <w:rsid w:val="00433F0C"/>
    <w:rsid w:val="0043491E"/>
    <w:rsid w:val="00441223"/>
    <w:rsid w:val="00441853"/>
    <w:rsid w:val="0045015C"/>
    <w:rsid w:val="00460FAE"/>
    <w:rsid w:val="0046277A"/>
    <w:rsid w:val="0046359F"/>
    <w:rsid w:val="00464CC6"/>
    <w:rsid w:val="004657EF"/>
    <w:rsid w:val="004714CA"/>
    <w:rsid w:val="00472589"/>
    <w:rsid w:val="00474D6B"/>
    <w:rsid w:val="004829C3"/>
    <w:rsid w:val="004862F2"/>
    <w:rsid w:val="0049087E"/>
    <w:rsid w:val="00491BD7"/>
    <w:rsid w:val="00497408"/>
    <w:rsid w:val="004A5B46"/>
    <w:rsid w:val="004A64B6"/>
    <w:rsid w:val="004A679A"/>
    <w:rsid w:val="004A76ED"/>
    <w:rsid w:val="004B7FB2"/>
    <w:rsid w:val="004C0CEF"/>
    <w:rsid w:val="004C140C"/>
    <w:rsid w:val="004C1417"/>
    <w:rsid w:val="004C41DB"/>
    <w:rsid w:val="004C6860"/>
    <w:rsid w:val="004E5E28"/>
    <w:rsid w:val="004E6B34"/>
    <w:rsid w:val="004F5311"/>
    <w:rsid w:val="00502D74"/>
    <w:rsid w:val="00503ADC"/>
    <w:rsid w:val="0051305E"/>
    <w:rsid w:val="00514BA1"/>
    <w:rsid w:val="00527F51"/>
    <w:rsid w:val="0053275D"/>
    <w:rsid w:val="00535F6F"/>
    <w:rsid w:val="00537F55"/>
    <w:rsid w:val="00543DA9"/>
    <w:rsid w:val="00546B0B"/>
    <w:rsid w:val="00552745"/>
    <w:rsid w:val="00555A1B"/>
    <w:rsid w:val="00575D67"/>
    <w:rsid w:val="00583AA5"/>
    <w:rsid w:val="00590844"/>
    <w:rsid w:val="005944E3"/>
    <w:rsid w:val="005977D7"/>
    <w:rsid w:val="005A1E5F"/>
    <w:rsid w:val="005A4439"/>
    <w:rsid w:val="005A637D"/>
    <w:rsid w:val="005A7154"/>
    <w:rsid w:val="005B48F3"/>
    <w:rsid w:val="005D3250"/>
    <w:rsid w:val="005E664B"/>
    <w:rsid w:val="005F4C4F"/>
    <w:rsid w:val="005F6C54"/>
    <w:rsid w:val="005F7A86"/>
    <w:rsid w:val="00602566"/>
    <w:rsid w:val="0060289B"/>
    <w:rsid w:val="00604C21"/>
    <w:rsid w:val="006051DF"/>
    <w:rsid w:val="00606280"/>
    <w:rsid w:val="00616916"/>
    <w:rsid w:val="00616E67"/>
    <w:rsid w:val="00617B0A"/>
    <w:rsid w:val="00622820"/>
    <w:rsid w:val="00625C53"/>
    <w:rsid w:val="00625EDA"/>
    <w:rsid w:val="006273DD"/>
    <w:rsid w:val="00631B31"/>
    <w:rsid w:val="006403AB"/>
    <w:rsid w:val="006469E5"/>
    <w:rsid w:val="0065376E"/>
    <w:rsid w:val="00653DF2"/>
    <w:rsid w:val="0065543A"/>
    <w:rsid w:val="00661784"/>
    <w:rsid w:val="00664B3C"/>
    <w:rsid w:val="0067017F"/>
    <w:rsid w:val="00672CFD"/>
    <w:rsid w:val="00681162"/>
    <w:rsid w:val="00682E9C"/>
    <w:rsid w:val="00687600"/>
    <w:rsid w:val="00693760"/>
    <w:rsid w:val="0069757A"/>
    <w:rsid w:val="006A00C5"/>
    <w:rsid w:val="006A2C1F"/>
    <w:rsid w:val="006A718D"/>
    <w:rsid w:val="006B36D2"/>
    <w:rsid w:val="006B7017"/>
    <w:rsid w:val="006C501E"/>
    <w:rsid w:val="006D076D"/>
    <w:rsid w:val="006E0D00"/>
    <w:rsid w:val="006E4F96"/>
    <w:rsid w:val="006E7A9B"/>
    <w:rsid w:val="006F11AE"/>
    <w:rsid w:val="006F31BA"/>
    <w:rsid w:val="00701C6E"/>
    <w:rsid w:val="00704E24"/>
    <w:rsid w:val="00712990"/>
    <w:rsid w:val="00712DFA"/>
    <w:rsid w:val="00713A35"/>
    <w:rsid w:val="007153C1"/>
    <w:rsid w:val="007176F4"/>
    <w:rsid w:val="00725728"/>
    <w:rsid w:val="00730778"/>
    <w:rsid w:val="00732DAA"/>
    <w:rsid w:val="007356A8"/>
    <w:rsid w:val="007400A1"/>
    <w:rsid w:val="0074054D"/>
    <w:rsid w:val="00743EF5"/>
    <w:rsid w:val="00745B02"/>
    <w:rsid w:val="00751CDE"/>
    <w:rsid w:val="007530D7"/>
    <w:rsid w:val="007535BA"/>
    <w:rsid w:val="007612C9"/>
    <w:rsid w:val="007619EF"/>
    <w:rsid w:val="0076720B"/>
    <w:rsid w:val="00774883"/>
    <w:rsid w:val="007748CA"/>
    <w:rsid w:val="00783760"/>
    <w:rsid w:val="0078439C"/>
    <w:rsid w:val="00786E05"/>
    <w:rsid w:val="00786F87"/>
    <w:rsid w:val="007933C2"/>
    <w:rsid w:val="007967FC"/>
    <w:rsid w:val="007A7FDB"/>
    <w:rsid w:val="007B5572"/>
    <w:rsid w:val="007C0B1D"/>
    <w:rsid w:val="007C456A"/>
    <w:rsid w:val="007C533D"/>
    <w:rsid w:val="007C7406"/>
    <w:rsid w:val="007D0FF7"/>
    <w:rsid w:val="007E1CB8"/>
    <w:rsid w:val="007E390F"/>
    <w:rsid w:val="007E62E4"/>
    <w:rsid w:val="007E7C3C"/>
    <w:rsid w:val="007F19FE"/>
    <w:rsid w:val="007F33A2"/>
    <w:rsid w:val="007F461C"/>
    <w:rsid w:val="008038C3"/>
    <w:rsid w:val="00804511"/>
    <w:rsid w:val="00805059"/>
    <w:rsid w:val="00810884"/>
    <w:rsid w:val="00812AAE"/>
    <w:rsid w:val="008155A0"/>
    <w:rsid w:val="00815E0D"/>
    <w:rsid w:val="008213A2"/>
    <w:rsid w:val="0082396B"/>
    <w:rsid w:val="00823BD9"/>
    <w:rsid w:val="00824A83"/>
    <w:rsid w:val="008324A0"/>
    <w:rsid w:val="0083348D"/>
    <w:rsid w:val="008368E1"/>
    <w:rsid w:val="00837067"/>
    <w:rsid w:val="008375E9"/>
    <w:rsid w:val="008442DA"/>
    <w:rsid w:val="00845108"/>
    <w:rsid w:val="008552A3"/>
    <w:rsid w:val="00857E68"/>
    <w:rsid w:val="00861406"/>
    <w:rsid w:val="00867777"/>
    <w:rsid w:val="00870D90"/>
    <w:rsid w:val="00871298"/>
    <w:rsid w:val="00874DEF"/>
    <w:rsid w:val="0087622A"/>
    <w:rsid w:val="00876C7E"/>
    <w:rsid w:val="00884081"/>
    <w:rsid w:val="008968D0"/>
    <w:rsid w:val="00896993"/>
    <w:rsid w:val="008A166D"/>
    <w:rsid w:val="008A1B6D"/>
    <w:rsid w:val="008A6020"/>
    <w:rsid w:val="008A6B80"/>
    <w:rsid w:val="008B18FF"/>
    <w:rsid w:val="008B53BB"/>
    <w:rsid w:val="008B7CC5"/>
    <w:rsid w:val="008D3BFA"/>
    <w:rsid w:val="008D493D"/>
    <w:rsid w:val="008D53AD"/>
    <w:rsid w:val="008E0CEE"/>
    <w:rsid w:val="008E1184"/>
    <w:rsid w:val="008E12F1"/>
    <w:rsid w:val="008E4D2E"/>
    <w:rsid w:val="008E51F0"/>
    <w:rsid w:val="008E6526"/>
    <w:rsid w:val="008E71FE"/>
    <w:rsid w:val="008F1CB5"/>
    <w:rsid w:val="008F35F6"/>
    <w:rsid w:val="008F5289"/>
    <w:rsid w:val="009061F1"/>
    <w:rsid w:val="009171F0"/>
    <w:rsid w:val="00923BE5"/>
    <w:rsid w:val="0092573B"/>
    <w:rsid w:val="009267AD"/>
    <w:rsid w:val="009339EA"/>
    <w:rsid w:val="00935CBD"/>
    <w:rsid w:val="00937158"/>
    <w:rsid w:val="00937C6D"/>
    <w:rsid w:val="00942854"/>
    <w:rsid w:val="00943FAE"/>
    <w:rsid w:val="009520FA"/>
    <w:rsid w:val="00957D2A"/>
    <w:rsid w:val="0096013C"/>
    <w:rsid w:val="00970D98"/>
    <w:rsid w:val="00971BF2"/>
    <w:rsid w:val="00973F9B"/>
    <w:rsid w:val="00975620"/>
    <w:rsid w:val="009767B3"/>
    <w:rsid w:val="00983A68"/>
    <w:rsid w:val="00983BFF"/>
    <w:rsid w:val="00985FF0"/>
    <w:rsid w:val="00986E5A"/>
    <w:rsid w:val="00991A02"/>
    <w:rsid w:val="00993412"/>
    <w:rsid w:val="00993EB3"/>
    <w:rsid w:val="009A089F"/>
    <w:rsid w:val="009A0A01"/>
    <w:rsid w:val="009A1C08"/>
    <w:rsid w:val="009B2E4F"/>
    <w:rsid w:val="009B322E"/>
    <w:rsid w:val="009B5214"/>
    <w:rsid w:val="009B6E5C"/>
    <w:rsid w:val="009B75A0"/>
    <w:rsid w:val="009C198C"/>
    <w:rsid w:val="009C1FD2"/>
    <w:rsid w:val="009C2FA1"/>
    <w:rsid w:val="009C6B4C"/>
    <w:rsid w:val="009D2654"/>
    <w:rsid w:val="009D5CFD"/>
    <w:rsid w:val="009D62F5"/>
    <w:rsid w:val="009E14E5"/>
    <w:rsid w:val="009E244D"/>
    <w:rsid w:val="009E4BC5"/>
    <w:rsid w:val="009F595F"/>
    <w:rsid w:val="00A02D9C"/>
    <w:rsid w:val="00A066F3"/>
    <w:rsid w:val="00A13865"/>
    <w:rsid w:val="00A140ED"/>
    <w:rsid w:val="00A159D0"/>
    <w:rsid w:val="00A16A6D"/>
    <w:rsid w:val="00A21411"/>
    <w:rsid w:val="00A21555"/>
    <w:rsid w:val="00A25A78"/>
    <w:rsid w:val="00A35381"/>
    <w:rsid w:val="00A41A13"/>
    <w:rsid w:val="00A4700D"/>
    <w:rsid w:val="00A53414"/>
    <w:rsid w:val="00A55C0C"/>
    <w:rsid w:val="00A6039D"/>
    <w:rsid w:val="00A64D73"/>
    <w:rsid w:val="00A678C6"/>
    <w:rsid w:val="00A67D3C"/>
    <w:rsid w:val="00A812CA"/>
    <w:rsid w:val="00A85EF8"/>
    <w:rsid w:val="00A9795C"/>
    <w:rsid w:val="00AA21AE"/>
    <w:rsid w:val="00AA2246"/>
    <w:rsid w:val="00AA47FA"/>
    <w:rsid w:val="00AA4F7A"/>
    <w:rsid w:val="00AA6B01"/>
    <w:rsid w:val="00AB1455"/>
    <w:rsid w:val="00AB17E5"/>
    <w:rsid w:val="00AB5A45"/>
    <w:rsid w:val="00AB6D85"/>
    <w:rsid w:val="00AC3B53"/>
    <w:rsid w:val="00AC5F43"/>
    <w:rsid w:val="00AC6456"/>
    <w:rsid w:val="00AC7398"/>
    <w:rsid w:val="00AD18A4"/>
    <w:rsid w:val="00AD3D92"/>
    <w:rsid w:val="00AD44DD"/>
    <w:rsid w:val="00AD65EF"/>
    <w:rsid w:val="00AD6868"/>
    <w:rsid w:val="00AE6101"/>
    <w:rsid w:val="00AF315D"/>
    <w:rsid w:val="00AF4D4D"/>
    <w:rsid w:val="00AF6465"/>
    <w:rsid w:val="00AF717E"/>
    <w:rsid w:val="00B02E91"/>
    <w:rsid w:val="00B04202"/>
    <w:rsid w:val="00B11005"/>
    <w:rsid w:val="00B14B52"/>
    <w:rsid w:val="00B15709"/>
    <w:rsid w:val="00B22207"/>
    <w:rsid w:val="00B228FB"/>
    <w:rsid w:val="00B24C67"/>
    <w:rsid w:val="00B262E4"/>
    <w:rsid w:val="00B27BE0"/>
    <w:rsid w:val="00B27E5E"/>
    <w:rsid w:val="00B37B07"/>
    <w:rsid w:val="00B41888"/>
    <w:rsid w:val="00B5330A"/>
    <w:rsid w:val="00B5437D"/>
    <w:rsid w:val="00B54C8B"/>
    <w:rsid w:val="00B56025"/>
    <w:rsid w:val="00B56CBF"/>
    <w:rsid w:val="00B604AC"/>
    <w:rsid w:val="00B62277"/>
    <w:rsid w:val="00B62E70"/>
    <w:rsid w:val="00B63ABB"/>
    <w:rsid w:val="00B6461C"/>
    <w:rsid w:val="00B660D6"/>
    <w:rsid w:val="00B67E43"/>
    <w:rsid w:val="00B7240A"/>
    <w:rsid w:val="00B76546"/>
    <w:rsid w:val="00B77BA3"/>
    <w:rsid w:val="00B841CB"/>
    <w:rsid w:val="00B95036"/>
    <w:rsid w:val="00B95693"/>
    <w:rsid w:val="00BA255F"/>
    <w:rsid w:val="00BA774C"/>
    <w:rsid w:val="00BB0DA2"/>
    <w:rsid w:val="00BB4165"/>
    <w:rsid w:val="00BB73EB"/>
    <w:rsid w:val="00BC0853"/>
    <w:rsid w:val="00BC1996"/>
    <w:rsid w:val="00BC31DA"/>
    <w:rsid w:val="00BC3E05"/>
    <w:rsid w:val="00BC3FDB"/>
    <w:rsid w:val="00BC41F7"/>
    <w:rsid w:val="00BC5A1C"/>
    <w:rsid w:val="00BD0943"/>
    <w:rsid w:val="00BF0353"/>
    <w:rsid w:val="00BF22B9"/>
    <w:rsid w:val="00BF32F2"/>
    <w:rsid w:val="00C01A2E"/>
    <w:rsid w:val="00C10421"/>
    <w:rsid w:val="00C10525"/>
    <w:rsid w:val="00C20936"/>
    <w:rsid w:val="00C34AC8"/>
    <w:rsid w:val="00C357D0"/>
    <w:rsid w:val="00C507CF"/>
    <w:rsid w:val="00C53736"/>
    <w:rsid w:val="00C5545B"/>
    <w:rsid w:val="00C55EEC"/>
    <w:rsid w:val="00C57D0C"/>
    <w:rsid w:val="00C6241D"/>
    <w:rsid w:val="00C65606"/>
    <w:rsid w:val="00C659CD"/>
    <w:rsid w:val="00C72592"/>
    <w:rsid w:val="00C735BC"/>
    <w:rsid w:val="00C81562"/>
    <w:rsid w:val="00C852BE"/>
    <w:rsid w:val="00C87A04"/>
    <w:rsid w:val="00C90003"/>
    <w:rsid w:val="00C93002"/>
    <w:rsid w:val="00C94772"/>
    <w:rsid w:val="00C96587"/>
    <w:rsid w:val="00C965DC"/>
    <w:rsid w:val="00CA0F87"/>
    <w:rsid w:val="00CA1B67"/>
    <w:rsid w:val="00CA1E44"/>
    <w:rsid w:val="00CA2A37"/>
    <w:rsid w:val="00CA319A"/>
    <w:rsid w:val="00CA5587"/>
    <w:rsid w:val="00CB56E1"/>
    <w:rsid w:val="00CC0955"/>
    <w:rsid w:val="00CC2AEC"/>
    <w:rsid w:val="00CD3E5D"/>
    <w:rsid w:val="00CE1284"/>
    <w:rsid w:val="00CE1468"/>
    <w:rsid w:val="00CE493C"/>
    <w:rsid w:val="00CF4A71"/>
    <w:rsid w:val="00CF4C8D"/>
    <w:rsid w:val="00D1002E"/>
    <w:rsid w:val="00D10CA9"/>
    <w:rsid w:val="00D11BD0"/>
    <w:rsid w:val="00D15796"/>
    <w:rsid w:val="00D22074"/>
    <w:rsid w:val="00D22D5F"/>
    <w:rsid w:val="00D26AD8"/>
    <w:rsid w:val="00D31A27"/>
    <w:rsid w:val="00D35E7F"/>
    <w:rsid w:val="00D41226"/>
    <w:rsid w:val="00D45BAF"/>
    <w:rsid w:val="00D51380"/>
    <w:rsid w:val="00D52CA3"/>
    <w:rsid w:val="00D531F8"/>
    <w:rsid w:val="00D5525E"/>
    <w:rsid w:val="00D555AA"/>
    <w:rsid w:val="00D57D5A"/>
    <w:rsid w:val="00D6013C"/>
    <w:rsid w:val="00D63A2E"/>
    <w:rsid w:val="00D64618"/>
    <w:rsid w:val="00D65FB4"/>
    <w:rsid w:val="00D66C11"/>
    <w:rsid w:val="00D67EDA"/>
    <w:rsid w:val="00D705D2"/>
    <w:rsid w:val="00D716C1"/>
    <w:rsid w:val="00D74A8F"/>
    <w:rsid w:val="00D768A1"/>
    <w:rsid w:val="00D77BD6"/>
    <w:rsid w:val="00D82EA6"/>
    <w:rsid w:val="00D839DE"/>
    <w:rsid w:val="00D93396"/>
    <w:rsid w:val="00D9557D"/>
    <w:rsid w:val="00DB08BB"/>
    <w:rsid w:val="00DB1ECA"/>
    <w:rsid w:val="00DC232D"/>
    <w:rsid w:val="00DC271A"/>
    <w:rsid w:val="00DD0F4C"/>
    <w:rsid w:val="00DD1AE4"/>
    <w:rsid w:val="00DD34C9"/>
    <w:rsid w:val="00DE07D7"/>
    <w:rsid w:val="00DE1572"/>
    <w:rsid w:val="00DE2128"/>
    <w:rsid w:val="00DE2A8F"/>
    <w:rsid w:val="00DE4B72"/>
    <w:rsid w:val="00DE5D09"/>
    <w:rsid w:val="00DE722B"/>
    <w:rsid w:val="00DF05BB"/>
    <w:rsid w:val="00DF1424"/>
    <w:rsid w:val="00DF1F3D"/>
    <w:rsid w:val="00DF2F4F"/>
    <w:rsid w:val="00DF66E9"/>
    <w:rsid w:val="00DF7242"/>
    <w:rsid w:val="00DF7821"/>
    <w:rsid w:val="00E01AA3"/>
    <w:rsid w:val="00E0288B"/>
    <w:rsid w:val="00E07135"/>
    <w:rsid w:val="00E07815"/>
    <w:rsid w:val="00E10C2F"/>
    <w:rsid w:val="00E10FD1"/>
    <w:rsid w:val="00E15D89"/>
    <w:rsid w:val="00E20411"/>
    <w:rsid w:val="00E21590"/>
    <w:rsid w:val="00E24A24"/>
    <w:rsid w:val="00E252D1"/>
    <w:rsid w:val="00E258BA"/>
    <w:rsid w:val="00E34079"/>
    <w:rsid w:val="00E36CB9"/>
    <w:rsid w:val="00E4190B"/>
    <w:rsid w:val="00E476F9"/>
    <w:rsid w:val="00E564F7"/>
    <w:rsid w:val="00E60E18"/>
    <w:rsid w:val="00E6283F"/>
    <w:rsid w:val="00E62E7D"/>
    <w:rsid w:val="00E63335"/>
    <w:rsid w:val="00E65AF7"/>
    <w:rsid w:val="00E719B3"/>
    <w:rsid w:val="00E748A9"/>
    <w:rsid w:val="00E74AE8"/>
    <w:rsid w:val="00E74F0D"/>
    <w:rsid w:val="00E75485"/>
    <w:rsid w:val="00E77D79"/>
    <w:rsid w:val="00E80376"/>
    <w:rsid w:val="00E8476F"/>
    <w:rsid w:val="00E949B5"/>
    <w:rsid w:val="00E979A9"/>
    <w:rsid w:val="00EA21BD"/>
    <w:rsid w:val="00EA6A66"/>
    <w:rsid w:val="00EA714C"/>
    <w:rsid w:val="00EA7309"/>
    <w:rsid w:val="00EB1708"/>
    <w:rsid w:val="00EB366A"/>
    <w:rsid w:val="00EC0262"/>
    <w:rsid w:val="00EC20A2"/>
    <w:rsid w:val="00ED1C62"/>
    <w:rsid w:val="00ED1E23"/>
    <w:rsid w:val="00EE0780"/>
    <w:rsid w:val="00EE3F7E"/>
    <w:rsid w:val="00EE54AB"/>
    <w:rsid w:val="00EF17F7"/>
    <w:rsid w:val="00EF2687"/>
    <w:rsid w:val="00EF440F"/>
    <w:rsid w:val="00EF4ABD"/>
    <w:rsid w:val="00F006CA"/>
    <w:rsid w:val="00F053CA"/>
    <w:rsid w:val="00F0582A"/>
    <w:rsid w:val="00F119D8"/>
    <w:rsid w:val="00F14C6A"/>
    <w:rsid w:val="00F27DF9"/>
    <w:rsid w:val="00F319D6"/>
    <w:rsid w:val="00F376B7"/>
    <w:rsid w:val="00F408F4"/>
    <w:rsid w:val="00F4490F"/>
    <w:rsid w:val="00F46A6B"/>
    <w:rsid w:val="00F521FB"/>
    <w:rsid w:val="00F53ABD"/>
    <w:rsid w:val="00F55D5C"/>
    <w:rsid w:val="00F57EDC"/>
    <w:rsid w:val="00F607C3"/>
    <w:rsid w:val="00F60DA1"/>
    <w:rsid w:val="00F63704"/>
    <w:rsid w:val="00F63C2B"/>
    <w:rsid w:val="00F647C1"/>
    <w:rsid w:val="00F65633"/>
    <w:rsid w:val="00F759AD"/>
    <w:rsid w:val="00F820FD"/>
    <w:rsid w:val="00F83C30"/>
    <w:rsid w:val="00F87482"/>
    <w:rsid w:val="00F97697"/>
    <w:rsid w:val="00FA1841"/>
    <w:rsid w:val="00FB0F2B"/>
    <w:rsid w:val="00FB1B9A"/>
    <w:rsid w:val="00FB29A1"/>
    <w:rsid w:val="00FB75FE"/>
    <w:rsid w:val="00FC1C49"/>
    <w:rsid w:val="00FC5CAA"/>
    <w:rsid w:val="00FD22FD"/>
    <w:rsid w:val="00FD360F"/>
    <w:rsid w:val="00FD44B8"/>
    <w:rsid w:val="00FD6F81"/>
    <w:rsid w:val="00FD70E1"/>
    <w:rsid w:val="00FE1CB6"/>
    <w:rsid w:val="00FE1FDC"/>
    <w:rsid w:val="00FE59A4"/>
    <w:rsid w:val="00FE61CD"/>
    <w:rsid w:val="00FF1104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6B05"/>
  <w15:chartTrackingRefBased/>
  <w15:docId w15:val="{091A5BEA-B59E-4DEA-95CE-663964AA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C1FD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63335"/>
  </w:style>
  <w:style w:type="paragraph" w:styleId="a9">
    <w:name w:val="footer"/>
    <w:basedOn w:val="a"/>
    <w:link w:val="aa"/>
    <w:uiPriority w:val="99"/>
    <w:unhideWhenUsed/>
    <w:rsid w:val="00E6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E6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86D8-2752-4153-A0C7-780FA2E6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 Д. Овчарова</dc:creator>
  <cp:keywords/>
  <dc:description/>
  <cp:lastModifiedBy>User</cp:lastModifiedBy>
  <cp:revision>4</cp:revision>
  <cp:lastPrinted>2024-02-05T07:58:00Z</cp:lastPrinted>
  <dcterms:created xsi:type="dcterms:W3CDTF">2024-02-05T07:56:00Z</dcterms:created>
  <dcterms:modified xsi:type="dcterms:W3CDTF">2024-02-05T08:10:00Z</dcterms:modified>
</cp:coreProperties>
</file>